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BB" w:rsidRDefault="007306BB" w:rsidP="007306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bookmarkStart w:id="0" w:name="_GoBack"/>
      <w:bookmarkEnd w:id="0"/>
    </w:p>
    <w:p w:rsidR="00B6653B" w:rsidRPr="0016489F" w:rsidRDefault="007C5E54" w:rsidP="00B665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RICHIESTA DI AMMISSIONE AD </w:t>
      </w:r>
      <w:r w:rsidR="00FD4B4A" w:rsidRPr="0016489F">
        <w:rPr>
          <w:rFonts w:ascii="Times New Roman" w:hAnsi="Times New Roman"/>
          <w:b/>
          <w:bCs/>
          <w:sz w:val="24"/>
          <w:szCs w:val="24"/>
        </w:rPr>
        <w:t xml:space="preserve">ELENCO APERTO </w:t>
      </w:r>
      <w:r>
        <w:rPr>
          <w:rFonts w:ascii="Times New Roman" w:hAnsi="Times New Roman"/>
          <w:b/>
          <w:bCs/>
          <w:sz w:val="24"/>
          <w:szCs w:val="24"/>
        </w:rPr>
        <w:t xml:space="preserve">PER </w:t>
      </w:r>
      <w:r w:rsidR="00FD4B4A" w:rsidRPr="0016489F">
        <w:rPr>
          <w:rFonts w:ascii="Times New Roman" w:hAnsi="Times New Roman"/>
          <w:b/>
          <w:bCs/>
          <w:sz w:val="24"/>
          <w:szCs w:val="24"/>
        </w:rPr>
        <w:t xml:space="preserve"> SOGGETTI INTERESSATI A CO-PROGETTARE CON L’UNIONE VAL D’ENZA</w:t>
      </w:r>
      <w:r w:rsidR="008C66FA" w:rsidRPr="0016489F">
        <w:rPr>
          <w:rFonts w:ascii="Times New Roman" w:hAnsi="Times New Roman"/>
          <w:b/>
          <w:bCs/>
          <w:sz w:val="24"/>
          <w:szCs w:val="24"/>
        </w:rPr>
        <w:t xml:space="preserve">-SST BIBBIANO CANOSSA SAN POLO D’ENZA </w:t>
      </w:r>
      <w:r w:rsidR="00B6653B" w:rsidRPr="0016489F">
        <w:rPr>
          <w:rFonts w:ascii="Times New Roman" w:hAnsi="Times New Roman"/>
          <w:b/>
          <w:sz w:val="24"/>
          <w:szCs w:val="24"/>
        </w:rPr>
        <w:t>PER LA REALIZZAZIONE DI  ATTIVITA' E INTERVENTI DI TIPO RICREATIVO RIVOLTI AD ANZIANI DEL TERRITORIO DI CANOSSA</w:t>
      </w:r>
      <w:r w:rsidR="00C321E5">
        <w:rPr>
          <w:rFonts w:ascii="Times New Roman" w:hAnsi="Times New Roman"/>
          <w:b/>
          <w:sz w:val="24"/>
          <w:szCs w:val="24"/>
        </w:rPr>
        <w:t xml:space="preserve"> E DI BIBBIANO</w:t>
      </w:r>
    </w:p>
    <w:p w:rsidR="007C5E54" w:rsidRDefault="007C5E54" w:rsidP="007C5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_I_ sottoscritt___________________________________________________</w:t>
      </w:r>
      <w:r>
        <w:rPr>
          <w:rFonts w:ascii="Times New Roman" w:hAnsi="Times New Roman"/>
        </w:rPr>
        <w:t>________</w:t>
      </w:r>
      <w:r w:rsidRPr="00784E07">
        <w:rPr>
          <w:rFonts w:ascii="Times New Roman" w:hAnsi="Times New Roman"/>
        </w:rPr>
        <w:t>________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784E07">
        <w:rPr>
          <w:rFonts w:ascii="Times New Roman" w:hAnsi="Times New Roman"/>
        </w:rPr>
        <w:t>nat</w:t>
      </w:r>
      <w:proofErr w:type="spellEnd"/>
      <w:r w:rsidRPr="00784E07">
        <w:rPr>
          <w:rFonts w:ascii="Times New Roman" w:hAnsi="Times New Roman"/>
        </w:rPr>
        <w:t>_ il _________________ a _______________________________</w:t>
      </w:r>
      <w:r>
        <w:rPr>
          <w:rFonts w:ascii="Times New Roman" w:hAnsi="Times New Roman"/>
        </w:rPr>
        <w:t>_________</w:t>
      </w:r>
      <w:r w:rsidRPr="00784E07">
        <w:rPr>
          <w:rFonts w:ascii="Times New Roman" w:hAnsi="Times New Roman"/>
        </w:rPr>
        <w:t xml:space="preserve">___ </w:t>
      </w:r>
      <w:proofErr w:type="spellStart"/>
      <w:r w:rsidRPr="00784E07">
        <w:rPr>
          <w:rFonts w:ascii="Times New Roman" w:hAnsi="Times New Roman"/>
        </w:rPr>
        <w:t>prov</w:t>
      </w:r>
      <w:proofErr w:type="spellEnd"/>
      <w:r w:rsidRPr="00784E07">
        <w:rPr>
          <w:rFonts w:ascii="Times New Roman" w:hAnsi="Times New Roman"/>
        </w:rPr>
        <w:t>.(_____)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residente a (indirizzo completo)_____________________________</w:t>
      </w:r>
      <w:r>
        <w:rPr>
          <w:rFonts w:ascii="Times New Roman" w:hAnsi="Times New Roman"/>
        </w:rPr>
        <w:t>_____</w:t>
      </w:r>
      <w:r w:rsidRPr="00784E07">
        <w:rPr>
          <w:rFonts w:ascii="Times New Roman" w:hAnsi="Times New Roman"/>
        </w:rPr>
        <w:t>____________________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CF:_______________________________________________________</w:t>
      </w:r>
      <w:r>
        <w:rPr>
          <w:rFonts w:ascii="Times New Roman" w:hAnsi="Times New Roman"/>
        </w:rPr>
        <w:t>_________</w:t>
      </w:r>
      <w:r w:rsidRPr="00784E07">
        <w:rPr>
          <w:rFonts w:ascii="Times New Roman" w:hAnsi="Times New Roman"/>
        </w:rPr>
        <w:t>____________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in qualità di rappresentante legale/</w:t>
      </w:r>
      <w:r>
        <w:rPr>
          <w:rFonts w:ascii="Times New Roman" w:hAnsi="Times New Roman"/>
        </w:rPr>
        <w:t xml:space="preserve">responsabile </w:t>
      </w:r>
      <w:r w:rsidRPr="00784E07">
        <w:rPr>
          <w:rFonts w:ascii="Times New Roman" w:hAnsi="Times New Roman"/>
        </w:rPr>
        <w:t>di _________________________________________</w:t>
      </w:r>
      <w:r>
        <w:rPr>
          <w:rFonts w:ascii="Times New Roman" w:hAnsi="Times New Roman"/>
        </w:rPr>
        <w:t>............................................................................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con sede in (indirizzo completo)___________________________________________</w:t>
      </w:r>
      <w:r>
        <w:rPr>
          <w:rFonts w:ascii="Times New Roman" w:hAnsi="Times New Roman"/>
        </w:rPr>
        <w:t>_______</w:t>
      </w:r>
      <w:r w:rsidRPr="00784E07">
        <w:rPr>
          <w:rFonts w:ascii="Times New Roman" w:hAnsi="Times New Roman"/>
        </w:rPr>
        <w:t>______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 xml:space="preserve">codice fiscale n………………………………_ </w:t>
      </w:r>
      <w:proofErr w:type="spellStart"/>
      <w:r w:rsidRPr="00784E07">
        <w:rPr>
          <w:rFonts w:ascii="Times New Roman" w:hAnsi="Times New Roman"/>
        </w:rPr>
        <w:t>p.iva</w:t>
      </w:r>
      <w:proofErr w:type="spellEnd"/>
      <w:r w:rsidRPr="00784E07">
        <w:rPr>
          <w:rFonts w:ascii="Times New Roman" w:hAnsi="Times New Roman"/>
        </w:rPr>
        <w:t xml:space="preserve"> n._............................._______________________</w:t>
      </w:r>
    </w:p>
    <w:p w:rsidR="007C5E54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84E07">
        <w:rPr>
          <w:rFonts w:ascii="Times New Roman" w:hAnsi="Times New Roman"/>
        </w:rPr>
        <w:t>indirizzo mail/</w:t>
      </w:r>
      <w:proofErr w:type="spellStart"/>
      <w:r w:rsidRPr="00784E07">
        <w:rPr>
          <w:rFonts w:ascii="Times New Roman" w:hAnsi="Times New Roman"/>
        </w:rPr>
        <w:t>pec</w:t>
      </w:r>
      <w:proofErr w:type="spellEnd"/>
      <w:r w:rsidRPr="00784E07">
        <w:rPr>
          <w:rFonts w:ascii="Times New Roman" w:hAnsi="Times New Roman"/>
        </w:rPr>
        <w:t xml:space="preserve"> per recapito corrispondenza ________________________</w:t>
      </w:r>
    </w:p>
    <w:p w:rsidR="007C5E54" w:rsidRPr="00784E07" w:rsidRDefault="007C5E54" w:rsidP="007C5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7C5E54" w:rsidRDefault="007C5E54" w:rsidP="007C5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:rsidR="007C5E54" w:rsidRPr="009E35D3" w:rsidRDefault="007C5E54" w:rsidP="007C5E54">
      <w:pPr>
        <w:jc w:val="both"/>
        <w:rPr>
          <w:rFonts w:ascii="Times New Roman" w:hAnsi="Times New Roman"/>
          <w:sz w:val="24"/>
          <w:szCs w:val="24"/>
        </w:rPr>
      </w:pPr>
      <w:r w:rsidRPr="009E35D3">
        <w:rPr>
          <w:rFonts w:ascii="Times New Roman" w:hAnsi="Times New Roman"/>
          <w:sz w:val="24"/>
          <w:szCs w:val="24"/>
        </w:rPr>
        <w:t xml:space="preserve">di partecipare </w:t>
      </w:r>
      <w:r w:rsidRPr="009E35D3">
        <w:rPr>
          <w:rFonts w:ascii="Times New Roman" w:hAnsi="Times New Roman"/>
          <w:bCs/>
          <w:sz w:val="24"/>
          <w:szCs w:val="24"/>
        </w:rPr>
        <w:t xml:space="preserve">all’ avviso di manifestazione di interesse a co-progettare con l’unione val </w:t>
      </w:r>
      <w:proofErr w:type="spellStart"/>
      <w:r w:rsidRPr="009E35D3">
        <w:rPr>
          <w:rFonts w:ascii="Times New Roman" w:hAnsi="Times New Roman"/>
          <w:bCs/>
          <w:sz w:val="24"/>
          <w:szCs w:val="24"/>
        </w:rPr>
        <w:t>d’enza</w:t>
      </w:r>
      <w:proofErr w:type="spellEnd"/>
      <w:r w:rsidRPr="009E35D3">
        <w:rPr>
          <w:rFonts w:ascii="Times New Roman" w:hAnsi="Times New Roman"/>
          <w:bCs/>
          <w:sz w:val="24"/>
          <w:szCs w:val="24"/>
        </w:rPr>
        <w:t xml:space="preserve"> </w:t>
      </w:r>
      <w:r w:rsidR="009E35D3" w:rsidRPr="009E35D3">
        <w:rPr>
          <w:rFonts w:ascii="Times New Roman" w:hAnsi="Times New Roman"/>
          <w:bCs/>
          <w:sz w:val="24"/>
          <w:szCs w:val="24"/>
        </w:rPr>
        <w:t>SST</w:t>
      </w:r>
      <w:r w:rsidRPr="009E35D3">
        <w:rPr>
          <w:rFonts w:ascii="Times New Roman" w:hAnsi="Times New Roman"/>
          <w:bCs/>
          <w:sz w:val="24"/>
          <w:szCs w:val="24"/>
        </w:rPr>
        <w:t xml:space="preserve"> Bibbiano Canossa San Polo d’</w:t>
      </w:r>
      <w:r w:rsidR="009E35D3" w:rsidRPr="009E35D3">
        <w:rPr>
          <w:rFonts w:ascii="Times New Roman" w:hAnsi="Times New Roman"/>
          <w:bCs/>
          <w:sz w:val="24"/>
          <w:szCs w:val="24"/>
        </w:rPr>
        <w:t>E</w:t>
      </w:r>
      <w:r w:rsidRPr="009E35D3">
        <w:rPr>
          <w:rFonts w:ascii="Times New Roman" w:hAnsi="Times New Roman"/>
          <w:bCs/>
          <w:sz w:val="24"/>
          <w:szCs w:val="24"/>
        </w:rPr>
        <w:t xml:space="preserve">nza </w:t>
      </w:r>
      <w:r w:rsidRPr="009E35D3">
        <w:rPr>
          <w:rFonts w:ascii="Times New Roman" w:hAnsi="Times New Roman"/>
          <w:sz w:val="24"/>
          <w:szCs w:val="24"/>
        </w:rPr>
        <w:t xml:space="preserve">per la realizzazione di  </w:t>
      </w:r>
      <w:proofErr w:type="spellStart"/>
      <w:r w:rsidRPr="009E35D3">
        <w:rPr>
          <w:rFonts w:ascii="Times New Roman" w:hAnsi="Times New Roman"/>
          <w:sz w:val="24"/>
          <w:szCs w:val="24"/>
        </w:rPr>
        <w:t>attivita'</w:t>
      </w:r>
      <w:proofErr w:type="spellEnd"/>
      <w:r w:rsidRPr="009E35D3">
        <w:rPr>
          <w:rFonts w:ascii="Times New Roman" w:hAnsi="Times New Roman"/>
          <w:sz w:val="24"/>
          <w:szCs w:val="24"/>
        </w:rPr>
        <w:t xml:space="preserve"> e interventi di tipo ricreativo rivolti ad anziani del territorio di </w:t>
      </w:r>
      <w:r w:rsidR="009E35D3" w:rsidRPr="009E35D3">
        <w:rPr>
          <w:rFonts w:ascii="Times New Roman" w:hAnsi="Times New Roman"/>
          <w:sz w:val="24"/>
          <w:szCs w:val="24"/>
        </w:rPr>
        <w:t>C</w:t>
      </w:r>
      <w:r w:rsidRPr="009E35D3">
        <w:rPr>
          <w:rFonts w:ascii="Times New Roman" w:hAnsi="Times New Roman"/>
          <w:sz w:val="24"/>
          <w:szCs w:val="24"/>
        </w:rPr>
        <w:t xml:space="preserve">anossa e di </w:t>
      </w:r>
      <w:r w:rsidR="009E35D3" w:rsidRPr="009E35D3">
        <w:rPr>
          <w:rFonts w:ascii="Times New Roman" w:hAnsi="Times New Roman"/>
          <w:sz w:val="24"/>
          <w:szCs w:val="24"/>
        </w:rPr>
        <w:t>B</w:t>
      </w:r>
      <w:r w:rsidRPr="009E35D3">
        <w:rPr>
          <w:rFonts w:ascii="Times New Roman" w:hAnsi="Times New Roman"/>
          <w:sz w:val="24"/>
          <w:szCs w:val="24"/>
        </w:rPr>
        <w:t>ibbiano</w:t>
      </w:r>
    </w:p>
    <w:p w:rsidR="009E35D3" w:rsidRPr="009E35D3" w:rsidRDefault="009E35D3" w:rsidP="009E35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E35D3">
        <w:rPr>
          <w:rFonts w:ascii="Times New Roman" w:hAnsi="Times New Roman"/>
          <w:sz w:val="24"/>
          <w:szCs w:val="24"/>
        </w:rPr>
        <w:t>A tal fine ai sensi degli articoli 46 e 47 del DPR 28 dicembre 2000 n.445, consapevole delle sanzioni penali</w:t>
      </w:r>
      <w:r w:rsidR="00976D56">
        <w:rPr>
          <w:rFonts w:ascii="Times New Roman" w:hAnsi="Times New Roman"/>
          <w:sz w:val="24"/>
          <w:szCs w:val="24"/>
        </w:rPr>
        <w:t xml:space="preserve"> </w:t>
      </w:r>
      <w:r w:rsidRPr="009E35D3">
        <w:rPr>
          <w:rFonts w:ascii="Times New Roman" w:hAnsi="Times New Roman"/>
          <w:sz w:val="24"/>
          <w:szCs w:val="24"/>
        </w:rPr>
        <w:t>previste dall'articolo 76 del medesimo DPR 445/2000, per le ipotesi di falsità in atti e dichiarazioni mendaci</w:t>
      </w:r>
      <w:r w:rsidR="00976D56">
        <w:rPr>
          <w:rFonts w:ascii="Times New Roman" w:hAnsi="Times New Roman"/>
          <w:sz w:val="24"/>
          <w:szCs w:val="24"/>
        </w:rPr>
        <w:t xml:space="preserve"> </w:t>
      </w:r>
      <w:r w:rsidRPr="009E35D3">
        <w:rPr>
          <w:rFonts w:ascii="Times New Roman" w:hAnsi="Times New Roman"/>
          <w:sz w:val="24"/>
          <w:szCs w:val="24"/>
        </w:rPr>
        <w:t>ivi indicate, preso atto delle norme sul terzo settore;</w:t>
      </w:r>
    </w:p>
    <w:p w:rsidR="009E35D3" w:rsidRPr="009E35D3" w:rsidRDefault="009E35D3" w:rsidP="009E35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E35D3" w:rsidRPr="009E35D3" w:rsidRDefault="009E35D3" w:rsidP="009E35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5D3">
        <w:rPr>
          <w:rFonts w:ascii="Times New Roman" w:hAnsi="Times New Roman"/>
          <w:b/>
          <w:bCs/>
          <w:sz w:val="24"/>
          <w:szCs w:val="24"/>
        </w:rPr>
        <w:t>DICHIARA:</w:t>
      </w:r>
    </w:p>
    <w:p w:rsidR="009E35D3" w:rsidRPr="009E35D3" w:rsidRDefault="009E35D3" w:rsidP="009E35D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9E35D3">
        <w:rPr>
          <w:b/>
          <w:bCs/>
        </w:rPr>
        <w:t>Di avere i seguenti requisiti:</w:t>
      </w:r>
    </w:p>
    <w:p w:rsidR="009E35D3" w:rsidRDefault="009E35D3" w:rsidP="00F15828">
      <w:pPr>
        <w:pStyle w:val="Default"/>
        <w:numPr>
          <w:ilvl w:val="0"/>
          <w:numId w:val="17"/>
        </w:numPr>
        <w:spacing w:before="226"/>
        <w:jc w:val="both"/>
        <w:rPr>
          <w:sz w:val="22"/>
          <w:szCs w:val="22"/>
        </w:rPr>
      </w:pPr>
      <w:r w:rsidRPr="00017B85">
        <w:rPr>
          <w:sz w:val="22"/>
          <w:szCs w:val="22"/>
        </w:rPr>
        <w:t>idoneità morale e professionale per stipulare convenzioni con la Pubblica Amministrazione;</w:t>
      </w:r>
    </w:p>
    <w:p w:rsidR="009E35D3" w:rsidRPr="009C7353" w:rsidRDefault="009E35D3" w:rsidP="00F15828">
      <w:pPr>
        <w:pStyle w:val="Default"/>
        <w:numPr>
          <w:ilvl w:val="0"/>
          <w:numId w:val="17"/>
        </w:numPr>
        <w:spacing w:before="226"/>
        <w:jc w:val="both"/>
        <w:rPr>
          <w:sz w:val="22"/>
          <w:szCs w:val="22"/>
        </w:rPr>
      </w:pPr>
      <w:r w:rsidRPr="009C7353">
        <w:rPr>
          <w:sz w:val="22"/>
          <w:szCs w:val="22"/>
        </w:rPr>
        <w:t xml:space="preserve">essere </w:t>
      </w:r>
      <w:r>
        <w:rPr>
          <w:sz w:val="22"/>
          <w:szCs w:val="22"/>
        </w:rPr>
        <w:t>iscritte:</w:t>
      </w:r>
    </w:p>
    <w:p w:rsidR="009E35D3" w:rsidRPr="00F15828" w:rsidRDefault="009E35D3" w:rsidP="00F15828">
      <w:pPr>
        <w:pStyle w:val="Default"/>
        <w:spacing w:before="226"/>
        <w:ind w:left="1068"/>
        <w:jc w:val="both"/>
        <w:rPr>
          <w:color w:val="auto"/>
        </w:rPr>
      </w:pPr>
      <w:r w:rsidRPr="00F15828">
        <w:rPr>
          <w:color w:val="auto"/>
        </w:rPr>
        <w:t>per le associazioni di volontariato e promozione sociale al Registro regionale delle associazioni di promozione sociale o delle associazioni di volontario ai sensi della Legge regionale n. 8 del 2014;</w:t>
      </w:r>
    </w:p>
    <w:p w:rsidR="00FD4B4A" w:rsidRPr="0095282F" w:rsidRDefault="00FD4B4A" w:rsidP="00F15828">
      <w:pPr>
        <w:pStyle w:val="Default"/>
        <w:spacing w:before="226"/>
        <w:ind w:left="360" w:firstLine="708"/>
        <w:jc w:val="both"/>
        <w:rPr>
          <w:b/>
          <w:szCs w:val="20"/>
        </w:rPr>
      </w:pPr>
      <w:r w:rsidRPr="0095282F">
        <w:rPr>
          <w:color w:val="auto"/>
          <w:szCs w:val="20"/>
        </w:rPr>
        <w:t xml:space="preserve">per le cooperative sociali all’Albo Regionale delle cooperative sociali;   </w:t>
      </w:r>
    </w:p>
    <w:p w:rsidR="00BE2ACD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95282F">
        <w:rPr>
          <w:szCs w:val="20"/>
        </w:rPr>
        <w:t xml:space="preserve">avere una comprovata competenza ed esperienza nel settore </w:t>
      </w:r>
      <w:r w:rsidR="00BE2ACD" w:rsidRPr="0095282F">
        <w:rPr>
          <w:szCs w:val="20"/>
        </w:rPr>
        <w:t>assistenziale</w:t>
      </w:r>
      <w:r w:rsidR="00BE2ACD" w:rsidRPr="00BE2ACD">
        <w:rPr>
          <w:szCs w:val="20"/>
        </w:rPr>
        <w:t>, del lavoro di cura con anziani o nell’organizzazione di attività di tipo ricreativo: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lastRenderedPageBreak/>
        <w:t>essere in regola in materia  di contribuzione previdenziale, assicurativa e infortunistica provato da attestato rilasciato e sottoscritto dal legale rappresentante/responsabile della struttura;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t>essere in regola con l’applicazione della normativa relativa alla sicurezza sul luogo di lavoro e di rispettare le norme per il diritto al lavoro dei disabili;</w:t>
      </w:r>
      <w:r w:rsidR="00BE2ACD" w:rsidRPr="00BE2ACD">
        <w:rPr>
          <w:szCs w:val="20"/>
        </w:rPr>
        <w:t xml:space="preserve"> 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t>applicare al personale dipendente, ove presente, il contratto nazionale del settore e i contratti integrativi, territoriali e aziendali vigenti, con particolare riferimento ai salari minimi contrattuali;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t>dichiarare di non aver concluso contratti di lavoro subor</w:t>
      </w:r>
      <w:r w:rsidR="009E35D3">
        <w:rPr>
          <w:szCs w:val="20"/>
        </w:rPr>
        <w:t xml:space="preserve">dinato o autonomo o di non avere </w:t>
      </w:r>
      <w:r w:rsidRPr="00BE2ACD">
        <w:rPr>
          <w:szCs w:val="20"/>
        </w:rPr>
        <w:t xml:space="preserve">conferito incarichi a ex-dipendenti dell’Unione Val D’Enza (nel triennio successivo alla cessazione del rapporto) che abbiano esercitato poteri autoritativi o negoziali, nei confronti del Soggetto interessato al presente Avviso, per conto dell’Unione Val D’Enza, negli ultimi tre anni di </w:t>
      </w:r>
      <w:r w:rsidRPr="00BE2ACD">
        <w:rPr>
          <w:color w:val="auto"/>
          <w:szCs w:val="20"/>
        </w:rPr>
        <w:t>servizio;</w:t>
      </w:r>
      <w:r w:rsidR="00BE2ACD" w:rsidRPr="00BE2ACD">
        <w:rPr>
          <w:color w:val="auto"/>
          <w:szCs w:val="20"/>
        </w:rPr>
        <w:t xml:space="preserve"> 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t>insussistenza di condanne penali, di procedimenti penali, anche pende</w:t>
      </w:r>
      <w:r w:rsidR="009E35D3">
        <w:rPr>
          <w:szCs w:val="20"/>
        </w:rPr>
        <w:t xml:space="preserve">nti, riferiti al legale </w:t>
      </w:r>
      <w:r w:rsidRPr="00BE2ACD">
        <w:rPr>
          <w:szCs w:val="20"/>
        </w:rPr>
        <w:t>rappresentante e associati con poteri decisionali;</w:t>
      </w:r>
    </w:p>
    <w:p w:rsidR="00FD4B4A" w:rsidRPr="00BE2ACD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BE2ACD">
        <w:rPr>
          <w:szCs w:val="20"/>
        </w:rPr>
        <w:t>impegno a far rispettare ai propri dipendenti e/o collaboratori il codice di comportamento in vigore per i dipendenti dell’Unione Val D’Enza, approvato con deliberazione di Giunta n. 87 dell’15/09/2017;</w:t>
      </w:r>
    </w:p>
    <w:p w:rsidR="00FD4B4A" w:rsidRPr="0095282F" w:rsidRDefault="00FD4B4A" w:rsidP="00F15828">
      <w:pPr>
        <w:pStyle w:val="Default"/>
        <w:numPr>
          <w:ilvl w:val="0"/>
          <w:numId w:val="18"/>
        </w:numPr>
        <w:spacing w:before="226"/>
        <w:jc w:val="both"/>
        <w:rPr>
          <w:szCs w:val="20"/>
        </w:rPr>
      </w:pPr>
      <w:r w:rsidRPr="0095282F">
        <w:rPr>
          <w:szCs w:val="20"/>
        </w:rPr>
        <w:t>impegnarsi ad assicurare, contestualmente a</w:t>
      </w:r>
      <w:r w:rsidR="000871A6">
        <w:rPr>
          <w:szCs w:val="20"/>
        </w:rPr>
        <w:t xml:space="preserve">lla sottoscrizione l’accordo di </w:t>
      </w:r>
      <w:proofErr w:type="spellStart"/>
      <w:r w:rsidR="000871A6">
        <w:rPr>
          <w:szCs w:val="20"/>
        </w:rPr>
        <w:t>coprogettazione</w:t>
      </w:r>
      <w:proofErr w:type="spellEnd"/>
      <w:r w:rsidR="000871A6">
        <w:rPr>
          <w:szCs w:val="20"/>
        </w:rPr>
        <w:t xml:space="preserve">  </w:t>
      </w:r>
      <w:r w:rsidRPr="0095282F">
        <w:rPr>
          <w:szCs w:val="20"/>
        </w:rPr>
        <w:t>di cui al successivo art. 5, il personale dipendente o incaricato, i volontari (ex Legge 266/1991), nonché le persone destinatarie delle attività oggetto del presente bando, contro gli infortuni e le malattie connessi allo svolgimento delle attività stesse, nonché per la responsabilità civile verso i terzi, esonerando l’Unione Val D’Enza da ogni responsabilità correlata a tali eventi;</w:t>
      </w:r>
    </w:p>
    <w:p w:rsidR="009E35D3" w:rsidRDefault="00905835" w:rsidP="009E35D3">
      <w:pPr>
        <w:autoSpaceDE w:val="0"/>
        <w:autoSpaceDN w:val="0"/>
        <w:adjustRightInd w:val="0"/>
        <w:spacing w:after="0" w:line="360" w:lineRule="auto"/>
        <w:ind w:left="567"/>
        <w:rPr>
          <w:b/>
          <w:bCs/>
          <w:sz w:val="20"/>
          <w:szCs w:val="20"/>
        </w:rPr>
      </w:pPr>
      <w:r w:rsidRPr="00D75118">
        <w:rPr>
          <w:b/>
          <w:bCs/>
          <w:sz w:val="20"/>
          <w:szCs w:val="20"/>
        </w:rPr>
        <w:t xml:space="preserve"> </w:t>
      </w:r>
    </w:p>
    <w:p w:rsidR="009E35D3" w:rsidRPr="00F15828" w:rsidRDefault="009E35D3" w:rsidP="00F1582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b/>
        </w:rPr>
      </w:pPr>
      <w:r w:rsidRPr="00F15828">
        <w:rPr>
          <w:b/>
        </w:rPr>
        <w:t xml:space="preserve">di partecipare al bando dichiarando altresì che le attività </w:t>
      </w:r>
      <w:proofErr w:type="spellStart"/>
      <w:r w:rsidRPr="00F15828">
        <w:rPr>
          <w:b/>
        </w:rPr>
        <w:t>princiapali</w:t>
      </w:r>
      <w:proofErr w:type="spellEnd"/>
      <w:r w:rsidRPr="00F15828">
        <w:rPr>
          <w:b/>
        </w:rPr>
        <w:t xml:space="preserve"> dell’Associazione/soggetto richiedente sono le seguenti :</w:t>
      </w:r>
    </w:p>
    <w:p w:rsidR="00F15828" w:rsidRDefault="00F15828" w:rsidP="00F15828">
      <w:pPr>
        <w:pStyle w:val="Default"/>
        <w:spacing w:before="226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828" w:rsidRDefault="00F15828" w:rsidP="00F15828">
      <w:pPr>
        <w:pStyle w:val="Default"/>
        <w:spacing w:before="2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Data e luogo</w:t>
      </w:r>
    </w:p>
    <w:p w:rsidR="00F15828" w:rsidRDefault="00F15828" w:rsidP="00F15828">
      <w:pPr>
        <w:pStyle w:val="Default"/>
        <w:spacing w:before="226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Firma</w:t>
      </w:r>
    </w:p>
    <w:p w:rsidR="00F15828" w:rsidRDefault="00F15828" w:rsidP="00F15828">
      <w:pPr>
        <w:pStyle w:val="Default"/>
        <w:spacing w:before="226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……………………..</w:t>
      </w:r>
    </w:p>
    <w:p w:rsidR="00F15828" w:rsidRPr="00784E07" w:rsidRDefault="00F15828" w:rsidP="00976D56">
      <w:pPr>
        <w:pStyle w:val="Default"/>
        <w:spacing w:before="226"/>
        <w:ind w:left="360"/>
        <w:jc w:val="both"/>
        <w:rPr>
          <w:sz w:val="28"/>
          <w:szCs w:val="28"/>
        </w:rPr>
      </w:pPr>
      <w:r>
        <w:rPr>
          <w:color w:val="auto"/>
          <w:sz w:val="22"/>
          <w:szCs w:val="22"/>
        </w:rPr>
        <w:t>Si allega la carta d’identità, in corso di validità, del legale rappresentante</w:t>
      </w:r>
    </w:p>
    <w:p w:rsidR="00F15828" w:rsidRDefault="00F15828" w:rsidP="00FD4B4A">
      <w:pPr>
        <w:pStyle w:val="Default"/>
        <w:spacing w:before="226"/>
        <w:jc w:val="both"/>
        <w:rPr>
          <w:b/>
          <w:bCs/>
        </w:rPr>
      </w:pPr>
    </w:p>
    <w:sectPr w:rsidR="00F15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B8" w:rsidRDefault="000C1AB8">
      <w:pPr>
        <w:spacing w:after="0" w:line="240" w:lineRule="auto"/>
      </w:pPr>
      <w:r>
        <w:separator/>
      </w:r>
    </w:p>
  </w:endnote>
  <w:endnote w:type="continuationSeparator" w:id="0">
    <w:p w:rsidR="000C1AB8" w:rsidRDefault="000C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B8" w:rsidRDefault="000C1AB8">
      <w:pPr>
        <w:spacing w:after="0" w:line="240" w:lineRule="auto"/>
      </w:pPr>
      <w:r>
        <w:separator/>
      </w:r>
    </w:p>
  </w:footnote>
  <w:footnote w:type="continuationSeparator" w:id="0">
    <w:p w:rsidR="000C1AB8" w:rsidRDefault="000C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94D"/>
    <w:multiLevelType w:val="hybridMultilevel"/>
    <w:tmpl w:val="DA207F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37871"/>
    <w:multiLevelType w:val="multilevel"/>
    <w:tmpl w:val="ADA0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046AB"/>
    <w:multiLevelType w:val="hybridMultilevel"/>
    <w:tmpl w:val="921CB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C0A5D"/>
    <w:multiLevelType w:val="hybridMultilevel"/>
    <w:tmpl w:val="6248D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44EC"/>
    <w:multiLevelType w:val="multilevel"/>
    <w:tmpl w:val="C81E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27228"/>
    <w:multiLevelType w:val="hybridMultilevel"/>
    <w:tmpl w:val="0AE45040"/>
    <w:lvl w:ilvl="0" w:tplc="4C20D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00F32"/>
    <w:multiLevelType w:val="hybridMultilevel"/>
    <w:tmpl w:val="558C5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33CB"/>
    <w:multiLevelType w:val="hybridMultilevel"/>
    <w:tmpl w:val="439C29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0644C0"/>
    <w:multiLevelType w:val="hybridMultilevel"/>
    <w:tmpl w:val="EBB66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0012E"/>
    <w:multiLevelType w:val="hybridMultilevel"/>
    <w:tmpl w:val="FA6A3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C279E2"/>
    <w:multiLevelType w:val="hybridMultilevel"/>
    <w:tmpl w:val="4A866734"/>
    <w:lvl w:ilvl="0" w:tplc="57E67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80A11"/>
    <w:multiLevelType w:val="hybridMultilevel"/>
    <w:tmpl w:val="D1D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652AD"/>
    <w:multiLevelType w:val="hybridMultilevel"/>
    <w:tmpl w:val="00A62B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A7A7F"/>
    <w:multiLevelType w:val="hybridMultilevel"/>
    <w:tmpl w:val="56ACA052"/>
    <w:lvl w:ilvl="0" w:tplc="4C20D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E51C3"/>
    <w:multiLevelType w:val="hybridMultilevel"/>
    <w:tmpl w:val="E9D6565A"/>
    <w:lvl w:ilvl="0" w:tplc="797867E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214C1D"/>
    <w:multiLevelType w:val="multilevel"/>
    <w:tmpl w:val="723A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34BF5"/>
    <w:multiLevelType w:val="multilevel"/>
    <w:tmpl w:val="941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5"/>
  </w:num>
  <w:num w:numId="5">
    <w:abstractNumId w:val="1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5"/>
  </w:num>
  <w:num w:numId="12">
    <w:abstractNumId w:val="16"/>
  </w:num>
  <w:num w:numId="13">
    <w:abstractNumId w:val="12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B"/>
    <w:rsid w:val="000871A6"/>
    <w:rsid w:val="000C1AB8"/>
    <w:rsid w:val="000E7E2E"/>
    <w:rsid w:val="00156082"/>
    <w:rsid w:val="0016489F"/>
    <w:rsid w:val="002C60A3"/>
    <w:rsid w:val="003C7310"/>
    <w:rsid w:val="004212A5"/>
    <w:rsid w:val="00434956"/>
    <w:rsid w:val="00542ED0"/>
    <w:rsid w:val="00605EB4"/>
    <w:rsid w:val="0061449D"/>
    <w:rsid w:val="00701567"/>
    <w:rsid w:val="00704481"/>
    <w:rsid w:val="007306BB"/>
    <w:rsid w:val="00747F87"/>
    <w:rsid w:val="00775628"/>
    <w:rsid w:val="007952C5"/>
    <w:rsid w:val="00797195"/>
    <w:rsid w:val="007C5E54"/>
    <w:rsid w:val="00867EC8"/>
    <w:rsid w:val="00894B8B"/>
    <w:rsid w:val="008C66FA"/>
    <w:rsid w:val="00905835"/>
    <w:rsid w:val="0095282F"/>
    <w:rsid w:val="00976D56"/>
    <w:rsid w:val="009E35D3"/>
    <w:rsid w:val="009E786C"/>
    <w:rsid w:val="00AF366B"/>
    <w:rsid w:val="00B6653B"/>
    <w:rsid w:val="00BE2ACD"/>
    <w:rsid w:val="00BE62AE"/>
    <w:rsid w:val="00C321E5"/>
    <w:rsid w:val="00CC6320"/>
    <w:rsid w:val="00D37A69"/>
    <w:rsid w:val="00D75118"/>
    <w:rsid w:val="00D80108"/>
    <w:rsid w:val="00D81958"/>
    <w:rsid w:val="00E2499B"/>
    <w:rsid w:val="00E258F3"/>
    <w:rsid w:val="00E71F53"/>
    <w:rsid w:val="00E9613E"/>
    <w:rsid w:val="00F15828"/>
    <w:rsid w:val="00FA0465"/>
    <w:rsid w:val="00FA6723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6B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6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6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30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6B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13E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E96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13E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FD4B4A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D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D4B4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D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B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FD4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6B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6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6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306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6B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13E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E96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13E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FD4B4A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D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D4B4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D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B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FD4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barbaras</dc:creator>
  <cp:lastModifiedBy>Patrizia Ferrari</cp:lastModifiedBy>
  <cp:revision>2</cp:revision>
  <dcterms:created xsi:type="dcterms:W3CDTF">2018-04-27T07:23:00Z</dcterms:created>
  <dcterms:modified xsi:type="dcterms:W3CDTF">2018-04-27T07:23:00Z</dcterms:modified>
</cp:coreProperties>
</file>