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Disciplinare di Gara</w:t>
      </w:r>
      <w:bookmarkStart w:id="2" w:name="_GoBack"/>
      <w:bookmarkEnd w:id="2"/>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3" w:name="OLE_LINK20"/>
      <w:bookmarkStart w:id="4" w:name="OLE_LINK24"/>
    </w:p>
    <w:p w:rsidR="003D5073" w:rsidRPr="00290AD5" w:rsidRDefault="003D5073">
      <w:pPr>
        <w:ind w:left="360"/>
        <w:jc w:val="both"/>
        <w:rPr>
          <w:rFonts w:asciiTheme="majorHAnsi" w:hAnsiTheme="majorHAnsi" w:cstheme="majorHAnsi"/>
          <w:sz w:val="24"/>
          <w:szCs w:val="24"/>
        </w:rPr>
      </w:pPr>
      <w:bookmarkStart w:id="5" w:name="OLE_LINK40"/>
      <w:bookmarkStart w:id="6" w:name="OLE_LINK1"/>
      <w:bookmarkEnd w:id="3"/>
    </w:p>
    <w:p w:rsidR="003D5073" w:rsidRPr="0032487E" w:rsidRDefault="00442317" w:rsidP="0032487E">
      <w:pPr>
        <w:widowControl/>
        <w:jc w:val="both"/>
        <w:rPr>
          <w:rFonts w:asciiTheme="majorHAnsi" w:hAnsiTheme="majorHAnsi" w:cstheme="majorHAnsi"/>
          <w:b/>
          <w:sz w:val="28"/>
          <w:szCs w:val="24"/>
        </w:rPr>
      </w:pPr>
      <w:bookmarkStart w:id="7" w:name="OLE_LINK21"/>
      <w:bookmarkStart w:id="8" w:name="OLE_LINK2"/>
      <w:bookmarkStart w:id="9" w:name="_Hlk531944289"/>
      <w:bookmarkEnd w:id="0"/>
      <w:bookmarkEnd w:id="1"/>
      <w:bookmarkEnd w:id="4"/>
      <w:bookmarkEnd w:id="5"/>
      <w:bookmarkEnd w:id="6"/>
      <w:r w:rsidRPr="00442317">
        <w:rPr>
          <w:rFonts w:asciiTheme="majorHAnsi" w:hAnsiTheme="majorHAnsi" w:cstheme="majorHAnsi"/>
          <w:b/>
          <w:sz w:val="24"/>
          <w:szCs w:val="24"/>
        </w:rPr>
        <w:t>PROCEDURA APERTA PER L’ AFFIDAMENTO DEI SERVIZI ASSICURATIVI SUDDIVISI  IN 8 LOTTI PER IL PERIODO DAL 30/06/2019 AL 31/12/2020: LOTTO N.1) RCA; LOTTO N.2) CVT DANNI A VEICOLI PRIVATI UTILIZZATI PER MISSIONI; LOTTO N.3) ALL RISKS PATRIMONIO; LOTTO N.4) INFORTUNI; LOTTO N.5) RESPONSABILITÀ CIVILE VERSO TERZI E PRESTATORI D'OPERA (RCT/O) COMUNE DI SAN POLO; LOTTO N.6) TUTELA LEGALE; LOTTO N.7) RC PATRIMONIALE; N.8) RESPONSABILITÀ CIVILE VERSO TERZI E PRESTATORI D'OPERA (RCT/O) DELL’ASP</w:t>
      </w:r>
      <w:r w:rsidRPr="00442317">
        <w:rPr>
          <w:rFonts w:asciiTheme="majorHAnsi" w:hAnsiTheme="majorHAnsi" w:cstheme="majorHAnsi"/>
          <w:b/>
          <w:bCs/>
          <w:sz w:val="24"/>
          <w:szCs w:val="24"/>
        </w:rPr>
        <w:t xml:space="preserve"> CARLO SARTORI</w:t>
      </w:r>
      <w:r>
        <w:rPr>
          <w:rFonts w:asciiTheme="majorHAnsi" w:hAnsiTheme="majorHAnsi" w:cstheme="majorHAnsi"/>
          <w:b/>
          <w:bCs/>
          <w:sz w:val="24"/>
          <w:szCs w:val="24"/>
        </w:rPr>
        <w:t>.</w:t>
      </w:r>
    </w:p>
    <w:p w:rsidR="007031B8" w:rsidRPr="0032487E" w:rsidRDefault="007031B8" w:rsidP="0032487E">
      <w:pPr>
        <w:widowControl/>
        <w:jc w:val="both"/>
        <w:rPr>
          <w:rFonts w:asciiTheme="majorHAnsi" w:hAnsiTheme="majorHAnsi" w:cstheme="majorHAnsi"/>
          <w:b/>
          <w:sz w:val="28"/>
          <w:szCs w:val="24"/>
        </w:rPr>
      </w:pPr>
    </w:p>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w:t>
      </w:r>
      <w:r w:rsidR="00965378" w:rsidRPr="004B415A">
        <w:rPr>
          <w:rFonts w:asciiTheme="majorHAnsi" w:hAnsiTheme="majorHAnsi" w:cstheme="majorHAnsi"/>
          <w:b/>
          <w:sz w:val="24"/>
          <w:szCs w:val="24"/>
        </w:rPr>
        <w:t xml:space="preserve"> LOTTO 1</w:t>
      </w:r>
      <w:r w:rsidR="00442317">
        <w:rPr>
          <w:rFonts w:asciiTheme="majorHAnsi" w:hAnsiTheme="majorHAnsi" w:cstheme="majorHAnsi"/>
          <w:b/>
          <w:sz w:val="24"/>
          <w:szCs w:val="24"/>
        </w:rPr>
        <w:t>_POLIZZA RCA</w:t>
      </w:r>
      <w:r w:rsidRPr="004B415A">
        <w:rPr>
          <w:rFonts w:asciiTheme="majorHAnsi" w:hAnsiTheme="majorHAnsi" w:cstheme="majorHAnsi"/>
          <w:b/>
          <w:sz w:val="24"/>
          <w:szCs w:val="24"/>
        </w:rPr>
        <w:t xml:space="preserve">: </w:t>
      </w:r>
      <w:r w:rsidR="00442317" w:rsidRPr="00442317">
        <w:rPr>
          <w:rFonts w:asciiTheme="majorHAnsi" w:hAnsiTheme="majorHAnsi" w:cstheme="majorHAnsi"/>
          <w:b/>
          <w:sz w:val="24"/>
          <w:szCs w:val="24"/>
        </w:rPr>
        <w:t>78731221CF</w:t>
      </w:r>
    </w:p>
    <w:p w:rsidR="00965378" w:rsidRDefault="00965378">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2</w:t>
      </w:r>
      <w:r w:rsidR="00442317">
        <w:rPr>
          <w:rFonts w:asciiTheme="majorHAnsi" w:hAnsiTheme="majorHAnsi" w:cstheme="majorHAnsi"/>
          <w:b/>
          <w:sz w:val="24"/>
          <w:szCs w:val="24"/>
        </w:rPr>
        <w:t>_POLIZZA CVT</w:t>
      </w:r>
      <w:r w:rsidRPr="004B415A">
        <w:rPr>
          <w:rFonts w:asciiTheme="majorHAnsi" w:hAnsiTheme="majorHAnsi" w:cstheme="majorHAnsi"/>
          <w:b/>
          <w:sz w:val="24"/>
          <w:szCs w:val="24"/>
        </w:rPr>
        <w:t xml:space="preserve">: </w:t>
      </w:r>
      <w:r w:rsidR="00442317" w:rsidRPr="00442317">
        <w:rPr>
          <w:rFonts w:asciiTheme="majorHAnsi" w:hAnsiTheme="majorHAnsi" w:cstheme="majorHAnsi"/>
          <w:b/>
          <w:sz w:val="24"/>
          <w:szCs w:val="24"/>
        </w:rPr>
        <w:t>7873132A0D</w:t>
      </w:r>
    </w:p>
    <w:p w:rsidR="00442317" w:rsidRDefault="00442317" w:rsidP="00442317">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LOTTO </w:t>
      </w:r>
      <w:r>
        <w:rPr>
          <w:rFonts w:asciiTheme="majorHAnsi" w:hAnsiTheme="majorHAnsi" w:cstheme="majorHAnsi"/>
          <w:b/>
          <w:sz w:val="24"/>
          <w:szCs w:val="24"/>
        </w:rPr>
        <w:t>3</w:t>
      </w:r>
      <w:r>
        <w:rPr>
          <w:rFonts w:asciiTheme="majorHAnsi" w:hAnsiTheme="majorHAnsi" w:cstheme="majorHAnsi"/>
          <w:b/>
          <w:sz w:val="24"/>
          <w:szCs w:val="24"/>
        </w:rPr>
        <w:t xml:space="preserve">_POLIZZA </w:t>
      </w:r>
      <w:r>
        <w:rPr>
          <w:rFonts w:asciiTheme="majorHAnsi" w:hAnsiTheme="majorHAnsi" w:cstheme="majorHAnsi"/>
          <w:b/>
          <w:sz w:val="24"/>
          <w:szCs w:val="24"/>
        </w:rPr>
        <w:t>ALL RISK SAN POLO D’ENZA</w:t>
      </w:r>
      <w:r w:rsidRPr="004B415A">
        <w:rPr>
          <w:rFonts w:asciiTheme="majorHAnsi" w:hAnsiTheme="majorHAnsi" w:cstheme="majorHAnsi"/>
          <w:b/>
          <w:sz w:val="24"/>
          <w:szCs w:val="24"/>
        </w:rPr>
        <w:t xml:space="preserve">: </w:t>
      </w:r>
      <w:r w:rsidRPr="00442317">
        <w:rPr>
          <w:rFonts w:asciiTheme="majorHAnsi" w:hAnsiTheme="majorHAnsi" w:cstheme="majorHAnsi"/>
          <w:b/>
          <w:sz w:val="24"/>
          <w:szCs w:val="24"/>
        </w:rPr>
        <w:t>7873138EFF</w:t>
      </w:r>
    </w:p>
    <w:p w:rsidR="00442317" w:rsidRDefault="00442317" w:rsidP="00442317">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4_POLIZZA INFORTUNI: </w:t>
      </w:r>
      <w:r w:rsidRPr="00442317">
        <w:rPr>
          <w:rFonts w:asciiTheme="majorHAnsi" w:hAnsiTheme="majorHAnsi" w:cstheme="majorHAnsi"/>
          <w:b/>
          <w:sz w:val="24"/>
          <w:szCs w:val="24"/>
        </w:rPr>
        <w:t>7873143323</w:t>
      </w:r>
    </w:p>
    <w:p w:rsidR="00442317" w:rsidRDefault="00442317" w:rsidP="00442317">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5_POLIZZA RCT/O SAN POLO D’ENZA: </w:t>
      </w:r>
      <w:r w:rsidRPr="00442317">
        <w:rPr>
          <w:rFonts w:asciiTheme="majorHAnsi" w:hAnsiTheme="majorHAnsi" w:cstheme="majorHAnsi"/>
          <w:b/>
          <w:sz w:val="24"/>
          <w:szCs w:val="24"/>
        </w:rPr>
        <w:t>7873149815</w:t>
      </w:r>
    </w:p>
    <w:p w:rsidR="00442317" w:rsidRDefault="00442317" w:rsidP="00442317">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6_POLIZZA TUTELA LEGALE: </w:t>
      </w:r>
      <w:r w:rsidRPr="00442317">
        <w:rPr>
          <w:rFonts w:asciiTheme="majorHAnsi" w:hAnsiTheme="majorHAnsi" w:cstheme="majorHAnsi"/>
          <w:b/>
          <w:sz w:val="24"/>
          <w:szCs w:val="24"/>
        </w:rPr>
        <w:t>7873153B61</w:t>
      </w:r>
    </w:p>
    <w:p w:rsidR="00442317" w:rsidRDefault="00442317" w:rsidP="00442317">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7_POLIZZA RC PATRIMONIALE: </w:t>
      </w:r>
      <w:r w:rsidRPr="00442317">
        <w:rPr>
          <w:rFonts w:asciiTheme="majorHAnsi" w:hAnsiTheme="majorHAnsi" w:cstheme="majorHAnsi"/>
          <w:b/>
          <w:sz w:val="24"/>
          <w:szCs w:val="24"/>
        </w:rPr>
        <w:t>78731611FE</w:t>
      </w:r>
    </w:p>
    <w:p w:rsidR="00442317" w:rsidRDefault="00442317">
      <w:pPr>
        <w:widowControl/>
        <w:jc w:val="center"/>
        <w:rPr>
          <w:rFonts w:asciiTheme="majorHAnsi" w:hAnsiTheme="majorHAnsi" w:cstheme="majorHAnsi"/>
          <w:b/>
          <w:sz w:val="24"/>
          <w:szCs w:val="24"/>
        </w:rPr>
      </w:pPr>
      <w:r>
        <w:rPr>
          <w:rFonts w:asciiTheme="majorHAnsi" w:hAnsiTheme="majorHAnsi" w:cstheme="majorHAnsi"/>
          <w:b/>
          <w:sz w:val="24"/>
          <w:szCs w:val="24"/>
        </w:rPr>
        <w:t xml:space="preserve">CIG LOTTO 8_POLIZZA RCT/O ASP CARLO SARTORI: </w:t>
      </w:r>
      <w:r w:rsidRPr="00442317">
        <w:rPr>
          <w:rFonts w:asciiTheme="majorHAnsi" w:hAnsiTheme="majorHAnsi" w:cstheme="majorHAnsi"/>
          <w:b/>
          <w:sz w:val="24"/>
          <w:szCs w:val="24"/>
        </w:rPr>
        <w:t>78731687C3</w:t>
      </w:r>
    </w:p>
    <w:p w:rsidR="00442317" w:rsidRPr="0032487E" w:rsidRDefault="00442317">
      <w:pPr>
        <w:widowControl/>
        <w:jc w:val="center"/>
        <w:rPr>
          <w:rFonts w:asciiTheme="majorHAnsi" w:hAnsiTheme="majorHAnsi" w:cstheme="majorHAnsi"/>
          <w:b/>
          <w:sz w:val="24"/>
          <w:szCs w:val="24"/>
        </w:rPr>
      </w:pPr>
    </w:p>
    <w:bookmarkEnd w:id="9"/>
    <w:p w:rsidR="003D5073" w:rsidRPr="00290AD5" w:rsidRDefault="003D5073">
      <w:pPr>
        <w:rPr>
          <w:rFonts w:asciiTheme="majorHAnsi" w:eastAsia="Arial Unicode MS" w:hAnsiTheme="majorHAnsi" w:cstheme="majorHAnsi"/>
          <w:sz w:val="24"/>
          <w:szCs w:val="24"/>
        </w:rPr>
      </w:pPr>
    </w:p>
    <w:bookmarkEnd w:id="7"/>
    <w:bookmarkEnd w:id="8"/>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0"/>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lastRenderedPageBreak/>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 xml:space="preserve">Qualora il consorzio non indichi per quale/i consorziato/i concorre, si intende che lo stesso partecipi in nome </w:t>
      </w:r>
      <w:r w:rsidRPr="00290AD5">
        <w:rPr>
          <w:rFonts w:asciiTheme="majorHAnsi" w:hAnsiTheme="majorHAnsi" w:cstheme="majorHAnsi"/>
          <w:i/>
          <w:sz w:val="24"/>
          <w:szCs w:val="24"/>
          <w:lang w:val="it-IT"/>
        </w:rPr>
        <w:lastRenderedPageBreak/>
        <w:t>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8E4A0A">
        <w:rPr>
          <w:rFonts w:asciiTheme="majorHAnsi" w:eastAsia="Tahoma" w:hAnsiTheme="majorHAnsi" w:cstheme="majorHAnsi"/>
          <w:szCs w:val="24"/>
        </w:rPr>
        <w:t>5</w:t>
      </w:r>
      <w:r w:rsidR="00DC13B7">
        <w:rPr>
          <w:rFonts w:asciiTheme="majorHAnsi" w:eastAsia="Tahoma" w:hAnsiTheme="majorHAnsi" w:cstheme="majorHAnsi"/>
          <w:szCs w:val="24"/>
        </w:rPr>
        <w:t>.</w:t>
      </w:r>
      <w:r w:rsidR="008E4A0A">
        <w:rPr>
          <w:rFonts w:asciiTheme="majorHAnsi" w:eastAsia="Tahoma" w:hAnsiTheme="majorHAnsi" w:cstheme="majorHAnsi"/>
          <w:szCs w:val="24"/>
        </w:rPr>
        <w:t>4.8</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Disciplinare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DC13B7">
        <w:rPr>
          <w:rFonts w:asciiTheme="majorHAnsi" w:eastAsia="Tahoma" w:hAnsiTheme="majorHAnsi" w:cstheme="majorHAnsi"/>
          <w:szCs w:val="24"/>
        </w:rPr>
        <w:t xml:space="preserve"> allegano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w:t>
      </w:r>
      <w:r w:rsidR="00DC13B7">
        <w:rPr>
          <w:rFonts w:asciiTheme="majorHAnsi" w:eastAsia="Tahoma" w:hAnsiTheme="majorHAnsi" w:cstheme="majorHAnsi"/>
          <w:szCs w:val="24"/>
        </w:rPr>
        <w:lastRenderedPageBreak/>
        <w:t xml:space="preserve">Allegare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15.4.8 del Disciplinare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0108F1" w:rsidRDefault="004A5295" w:rsidP="000108F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t>Di voler partecipare</w:t>
      </w:r>
      <w:r w:rsidR="0070389C">
        <w:rPr>
          <w:rFonts w:asciiTheme="majorHAnsi" w:hAnsiTheme="majorHAnsi" w:cstheme="majorHAnsi"/>
          <w:sz w:val="24"/>
          <w:szCs w:val="24"/>
        </w:rPr>
        <w:t xml:space="preserve"> </w:t>
      </w:r>
      <w:r w:rsidR="000108F1">
        <w:rPr>
          <w:rFonts w:asciiTheme="majorHAnsi" w:hAnsiTheme="majorHAnsi" w:cstheme="majorHAnsi"/>
          <w:sz w:val="24"/>
          <w:szCs w:val="24"/>
        </w:rPr>
        <w:t>al/ai seguente/i lotto/i:</w:t>
      </w:r>
    </w:p>
    <w:p w:rsidR="000108F1" w:rsidRPr="004B415A" w:rsidRDefault="000108F1" w:rsidP="000108F1">
      <w:pPr>
        <w:pStyle w:val="Paragrafoelenco"/>
        <w:numPr>
          <w:ilvl w:val="0"/>
          <w:numId w:val="6"/>
        </w:numPr>
        <w:tabs>
          <w:tab w:val="left" w:pos="0"/>
          <w:tab w:val="left" w:pos="426"/>
        </w:tabs>
        <w:ind w:right="56"/>
        <w:jc w:val="both"/>
        <w:rPr>
          <w:rFonts w:asciiTheme="majorHAnsi" w:hAnsiTheme="majorHAnsi" w:cstheme="majorHAnsi"/>
          <w:sz w:val="24"/>
          <w:szCs w:val="24"/>
        </w:rPr>
      </w:pPr>
      <w:r w:rsidRPr="000108F1">
        <w:rPr>
          <w:rFonts w:asciiTheme="majorHAnsi" w:hAnsiTheme="majorHAnsi" w:cstheme="majorHAnsi"/>
          <w:b/>
          <w:sz w:val="24"/>
          <w:szCs w:val="24"/>
        </w:rPr>
        <w:t>LOTTO 1</w:t>
      </w:r>
      <w:r>
        <w:rPr>
          <w:rFonts w:asciiTheme="majorHAnsi" w:hAnsiTheme="majorHAnsi" w:cstheme="majorHAnsi"/>
          <w:sz w:val="24"/>
          <w:szCs w:val="24"/>
        </w:rPr>
        <w:t xml:space="preserve"> </w:t>
      </w:r>
      <w:r w:rsidR="0018763F">
        <w:rPr>
          <w:rFonts w:asciiTheme="majorHAnsi" w:hAnsiTheme="majorHAnsi" w:cstheme="majorHAnsi"/>
          <w:sz w:val="24"/>
          <w:szCs w:val="24"/>
        </w:rPr>
        <w:t>–</w:t>
      </w:r>
      <w:r>
        <w:rPr>
          <w:rFonts w:asciiTheme="majorHAnsi" w:hAnsiTheme="majorHAnsi" w:cstheme="majorHAnsi"/>
          <w:sz w:val="24"/>
          <w:szCs w:val="24"/>
        </w:rPr>
        <w:t xml:space="preserve"> </w:t>
      </w:r>
      <w:r w:rsidR="008E4A0A">
        <w:rPr>
          <w:rFonts w:asciiTheme="majorHAnsi" w:hAnsiTheme="majorHAnsi" w:cstheme="majorHAnsi"/>
          <w:sz w:val="24"/>
          <w:szCs w:val="24"/>
        </w:rPr>
        <w:t>POLIZZA RCA</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E4A0A" w:rsidRPr="008E4A0A">
        <w:rPr>
          <w:rFonts w:asciiTheme="majorHAnsi" w:hAnsiTheme="majorHAnsi" w:cstheme="majorHAnsi"/>
          <w:b/>
          <w:sz w:val="24"/>
          <w:szCs w:val="24"/>
        </w:rPr>
        <w:t>78731221CF</w:t>
      </w:r>
      <w:r w:rsidRPr="004B415A">
        <w:rPr>
          <w:rFonts w:asciiTheme="majorHAnsi" w:hAnsiTheme="majorHAnsi" w:cstheme="majorHAnsi"/>
          <w:b/>
          <w:bCs/>
          <w:sz w:val="24"/>
          <w:szCs w:val="24"/>
        </w:rPr>
        <w:t>;</w:t>
      </w:r>
    </w:p>
    <w:p w:rsidR="000108F1" w:rsidRPr="008E4A0A" w:rsidRDefault="000108F1"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sidRPr="004B415A">
        <w:rPr>
          <w:rFonts w:asciiTheme="majorHAnsi" w:hAnsiTheme="majorHAnsi" w:cstheme="majorHAnsi"/>
          <w:b/>
          <w:sz w:val="24"/>
          <w:szCs w:val="24"/>
        </w:rPr>
        <w:t>LOTTO 2</w:t>
      </w:r>
      <w:r w:rsidRPr="004B415A">
        <w:rPr>
          <w:rFonts w:asciiTheme="majorHAnsi" w:hAnsiTheme="majorHAnsi" w:cstheme="majorHAnsi"/>
          <w:sz w:val="24"/>
          <w:szCs w:val="24"/>
        </w:rPr>
        <w:t xml:space="preserve"> </w:t>
      </w:r>
      <w:r w:rsidR="0018763F" w:rsidRPr="004B415A">
        <w:rPr>
          <w:rFonts w:asciiTheme="majorHAnsi" w:hAnsiTheme="majorHAnsi" w:cstheme="majorHAnsi"/>
          <w:sz w:val="24"/>
          <w:szCs w:val="24"/>
        </w:rPr>
        <w:t>–</w:t>
      </w:r>
      <w:r w:rsidRPr="004B415A">
        <w:rPr>
          <w:rFonts w:asciiTheme="majorHAnsi" w:hAnsiTheme="majorHAnsi" w:cstheme="majorHAnsi"/>
          <w:sz w:val="24"/>
          <w:szCs w:val="24"/>
        </w:rPr>
        <w:t xml:space="preserve"> </w:t>
      </w:r>
      <w:r w:rsidR="008E4A0A">
        <w:rPr>
          <w:rFonts w:asciiTheme="majorHAnsi" w:hAnsiTheme="majorHAnsi" w:cstheme="majorHAnsi"/>
          <w:sz w:val="24"/>
          <w:szCs w:val="24"/>
        </w:rPr>
        <w:t>POLIZZA CVT</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E4A0A" w:rsidRPr="008E4A0A">
        <w:rPr>
          <w:rFonts w:asciiTheme="majorHAnsi" w:hAnsiTheme="majorHAnsi" w:cstheme="majorHAnsi"/>
          <w:b/>
          <w:sz w:val="24"/>
          <w:szCs w:val="24"/>
        </w:rPr>
        <w:t>7873132A0D</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3 – </w:t>
      </w:r>
      <w:r w:rsidRPr="008E4A0A">
        <w:rPr>
          <w:rFonts w:asciiTheme="majorHAnsi" w:hAnsiTheme="majorHAnsi" w:cstheme="majorHAnsi"/>
          <w:bCs/>
          <w:sz w:val="24"/>
          <w:szCs w:val="24"/>
        </w:rPr>
        <w:t>POLIZZA ALL RISKS COMUNE DI SAN POLO D’ENZA:</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7873138EFF</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4 – </w:t>
      </w:r>
      <w:r w:rsidRPr="008E4A0A">
        <w:rPr>
          <w:rFonts w:asciiTheme="majorHAnsi" w:hAnsiTheme="majorHAnsi" w:cstheme="majorHAnsi"/>
          <w:bCs/>
          <w:sz w:val="24"/>
          <w:szCs w:val="24"/>
        </w:rPr>
        <w:t>POLIZZA INFORTUNI:</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7873143323</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5 – </w:t>
      </w:r>
      <w:r w:rsidRPr="008E4A0A">
        <w:rPr>
          <w:rFonts w:asciiTheme="majorHAnsi" w:hAnsiTheme="majorHAnsi" w:cstheme="majorHAnsi"/>
          <w:bCs/>
          <w:sz w:val="24"/>
          <w:szCs w:val="24"/>
        </w:rPr>
        <w:t>POLIZZA RCT/O COMUNE DI SAN POLO D’ENZA:</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7873149815</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6 – </w:t>
      </w:r>
      <w:r w:rsidRPr="008E4A0A">
        <w:rPr>
          <w:rFonts w:asciiTheme="majorHAnsi" w:hAnsiTheme="majorHAnsi" w:cstheme="majorHAnsi"/>
          <w:bCs/>
          <w:sz w:val="24"/>
          <w:szCs w:val="24"/>
        </w:rPr>
        <w:t>POLIZZA TUTELA LEGALE:</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7873153B61</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7 – </w:t>
      </w:r>
      <w:r w:rsidRPr="008E4A0A">
        <w:rPr>
          <w:rFonts w:asciiTheme="majorHAnsi" w:hAnsiTheme="majorHAnsi" w:cstheme="majorHAnsi"/>
          <w:bCs/>
          <w:sz w:val="24"/>
          <w:szCs w:val="24"/>
        </w:rPr>
        <w:t>POLIZZA RC PATRIMONIALE:</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78731611FE</w:t>
      </w:r>
      <w:r>
        <w:rPr>
          <w:rFonts w:asciiTheme="majorHAnsi" w:hAnsiTheme="majorHAnsi" w:cstheme="majorHAnsi"/>
          <w:b/>
          <w:bCs/>
          <w:sz w:val="24"/>
          <w:szCs w:val="24"/>
        </w:rPr>
        <w:t>;</w:t>
      </w:r>
    </w:p>
    <w:p w:rsidR="008E4A0A" w:rsidRPr="000108F1"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8 – </w:t>
      </w:r>
      <w:r w:rsidRPr="008E4A0A">
        <w:rPr>
          <w:rFonts w:asciiTheme="majorHAnsi" w:hAnsiTheme="majorHAnsi" w:cstheme="majorHAnsi"/>
          <w:bCs/>
          <w:sz w:val="24"/>
          <w:szCs w:val="24"/>
        </w:rPr>
        <w:t>POLIZZA RCT/O ASP CARLO SARTORI:</w:t>
      </w:r>
      <w:r>
        <w:rPr>
          <w:rFonts w:asciiTheme="majorHAnsi" w:hAnsiTheme="majorHAnsi" w:cstheme="majorHAnsi"/>
          <w:b/>
          <w:bCs/>
          <w:sz w:val="24"/>
          <w:szCs w:val="24"/>
        </w:rPr>
        <w:t xml:space="preserve"> CIG </w:t>
      </w:r>
      <w:r w:rsidRPr="008E4A0A">
        <w:rPr>
          <w:rFonts w:asciiTheme="majorHAnsi" w:hAnsiTheme="majorHAnsi" w:cstheme="majorHAnsi"/>
          <w:b/>
          <w:bCs/>
          <w:sz w:val="24"/>
          <w:szCs w:val="24"/>
        </w:rPr>
        <w:t>78731687C3</w:t>
      </w:r>
    </w:p>
    <w:p w:rsidR="003D5073" w:rsidRPr="00290AD5" w:rsidRDefault="000108F1">
      <w:pPr>
        <w:widowControl/>
        <w:tabs>
          <w:tab w:val="left" w:pos="0"/>
          <w:tab w:val="left" w:pos="426"/>
        </w:tabs>
        <w:ind w:left="360" w:right="56"/>
        <w:jc w:val="center"/>
        <w:rPr>
          <w:rFonts w:asciiTheme="majorHAnsi" w:hAnsiTheme="majorHAnsi" w:cstheme="majorHAnsi"/>
          <w:sz w:val="24"/>
          <w:szCs w:val="24"/>
        </w:rPr>
      </w:pPr>
      <w:r>
        <w:rPr>
          <w:rFonts w:asciiTheme="majorHAnsi" w:hAnsiTheme="majorHAnsi" w:cstheme="majorHAnsi"/>
          <w:sz w:val="24"/>
          <w:szCs w:val="24"/>
        </w:rPr>
        <w:t>relativo/i</w:t>
      </w:r>
      <w:r w:rsidR="004A5295" w:rsidRPr="00290AD5">
        <w:rPr>
          <w:rFonts w:asciiTheme="majorHAnsi" w:hAnsiTheme="majorHAnsi" w:cstheme="majorHAnsi"/>
          <w:sz w:val="24"/>
          <w:szCs w:val="24"/>
        </w:rPr>
        <w:t xml:space="preserve"> alla procedura avente ad oggetto l'affidamento </w:t>
      </w:r>
      <w:r w:rsidR="008E4A0A">
        <w:rPr>
          <w:rFonts w:asciiTheme="majorHAnsi" w:hAnsiTheme="majorHAnsi" w:cstheme="majorHAnsi"/>
          <w:sz w:val="24"/>
          <w:szCs w:val="24"/>
        </w:rPr>
        <w:t>dei servizi assicurativi dell’Unione Val d’Enza e degli Enti aderenti</w:t>
      </w:r>
      <w:r>
        <w:rPr>
          <w:rFonts w:asciiTheme="majorHAnsi" w:hAnsiTheme="majorHAnsi" w:cstheme="majorHAnsi"/>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w:t>
      </w:r>
      <w:proofErr w:type="gramStart"/>
      <w:r w:rsidRPr="00965378">
        <w:rPr>
          <w:rFonts w:asciiTheme="majorHAnsi" w:hAnsiTheme="majorHAnsi" w:cstheme="majorHAnsi"/>
        </w:rPr>
        <w:t>E’</w:t>
      </w:r>
      <w:proofErr w:type="gramEnd"/>
      <w:r w:rsidRPr="00965378">
        <w:rPr>
          <w:rFonts w:asciiTheme="majorHAnsi" w:hAnsiTheme="majorHAnsi" w:cstheme="majorHAnsi"/>
        </w:rPr>
        <w:t xml:space="preserv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73"/>
    <w:rsid w:val="000108F1"/>
    <w:rsid w:val="000444DB"/>
    <w:rsid w:val="000C3CD7"/>
    <w:rsid w:val="001366DA"/>
    <w:rsid w:val="00174423"/>
    <w:rsid w:val="0018763F"/>
    <w:rsid w:val="001C09DA"/>
    <w:rsid w:val="00264FAB"/>
    <w:rsid w:val="00290AD5"/>
    <w:rsid w:val="002E25A5"/>
    <w:rsid w:val="0032487E"/>
    <w:rsid w:val="003D5073"/>
    <w:rsid w:val="00442317"/>
    <w:rsid w:val="004A5295"/>
    <w:rsid w:val="004B415A"/>
    <w:rsid w:val="0054005C"/>
    <w:rsid w:val="005B37C8"/>
    <w:rsid w:val="005C0B6D"/>
    <w:rsid w:val="00654F19"/>
    <w:rsid w:val="0066198E"/>
    <w:rsid w:val="00661BF3"/>
    <w:rsid w:val="007031B8"/>
    <w:rsid w:val="0070389C"/>
    <w:rsid w:val="00861ED3"/>
    <w:rsid w:val="008E4A0A"/>
    <w:rsid w:val="009213CF"/>
    <w:rsid w:val="00965378"/>
    <w:rsid w:val="009B2A18"/>
    <w:rsid w:val="00A9576B"/>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7DA6"/>
  <w15:docId w15:val="{59023A9F-3624-4116-8789-288D3EBF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1254</Words>
  <Characters>7149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34</cp:revision>
  <cp:lastPrinted>2016-10-12T09:37:00Z</cp:lastPrinted>
  <dcterms:created xsi:type="dcterms:W3CDTF">2018-11-05T12:05:00Z</dcterms:created>
  <dcterms:modified xsi:type="dcterms:W3CDTF">2019-04-23T10:31:00Z</dcterms:modified>
</cp:coreProperties>
</file>