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DA22" w14:textId="77777777" w:rsidR="00CF6B4F" w:rsidRPr="002706FD" w:rsidRDefault="00CF6B4F">
      <w:pPr>
        <w:widowControl/>
        <w:jc w:val="both"/>
        <w:rPr>
          <w:rFonts w:ascii="Arial" w:hAnsi="Arial" w:cs="Arial"/>
          <w:bCs/>
          <w:u w:val="single"/>
        </w:rPr>
      </w:pPr>
      <w:bookmarkStart w:id="0" w:name="OLE_LINK41"/>
    </w:p>
    <w:p w14:paraId="647F380B" w14:textId="523CF770" w:rsidR="00CF6B4F" w:rsidRPr="002706FD" w:rsidRDefault="004A5C0D">
      <w:pPr>
        <w:widowControl/>
        <w:jc w:val="center"/>
        <w:rPr>
          <w:rFonts w:ascii="Arial" w:hAnsi="Arial" w:cs="Arial"/>
          <w:b/>
          <w:sz w:val="24"/>
          <w:szCs w:val="24"/>
        </w:rPr>
      </w:pPr>
      <w:bookmarkStart w:id="1" w:name="OLE_LINK46"/>
      <w:r w:rsidRPr="002706FD">
        <w:rPr>
          <w:rFonts w:ascii="Arial" w:hAnsi="Arial" w:cs="Arial"/>
          <w:b/>
          <w:sz w:val="24"/>
          <w:szCs w:val="24"/>
        </w:rPr>
        <w:t>Allegato 2 al</w:t>
      </w:r>
      <w:r w:rsidR="002706FD" w:rsidRPr="002706FD">
        <w:rPr>
          <w:rFonts w:ascii="Arial" w:hAnsi="Arial" w:cs="Arial"/>
          <w:b/>
          <w:sz w:val="24"/>
          <w:szCs w:val="24"/>
        </w:rPr>
        <w:t xml:space="preserve"> Bando di Gara</w:t>
      </w:r>
    </w:p>
    <w:p w14:paraId="7F95FB33" w14:textId="77777777" w:rsidR="00CF6B4F" w:rsidRPr="002706FD" w:rsidRDefault="00CF6B4F">
      <w:pPr>
        <w:widowControl/>
        <w:jc w:val="center"/>
        <w:rPr>
          <w:rFonts w:ascii="Arial" w:hAnsi="Arial" w:cs="Arial"/>
          <w:b/>
          <w:sz w:val="24"/>
          <w:szCs w:val="24"/>
        </w:rPr>
      </w:pPr>
    </w:p>
    <w:p w14:paraId="37D2C160" w14:textId="77777777" w:rsidR="00CF6B4F" w:rsidRPr="002706FD" w:rsidRDefault="004A5C0D">
      <w:pPr>
        <w:widowControl/>
        <w:jc w:val="center"/>
        <w:rPr>
          <w:rFonts w:ascii="Arial" w:hAnsi="Arial" w:cs="Arial"/>
        </w:rPr>
      </w:pPr>
      <w:r w:rsidRPr="002706FD">
        <w:rPr>
          <w:rFonts w:ascii="Arial" w:hAnsi="Arial" w:cs="Arial"/>
          <w:b/>
          <w:sz w:val="24"/>
          <w:szCs w:val="24"/>
        </w:rPr>
        <w:t>DICHIARAZIONI INTEGRATIVE AL DGUE</w:t>
      </w:r>
      <w:r w:rsidRPr="002706FD">
        <w:rPr>
          <w:rStyle w:val="Caratterenotaapidipagina"/>
          <w:rFonts w:ascii="Arial" w:hAnsi="Arial" w:cs="Arial"/>
          <w:b/>
          <w:sz w:val="24"/>
          <w:szCs w:val="24"/>
        </w:rPr>
        <w:footnoteReference w:id="1"/>
      </w:r>
    </w:p>
    <w:p w14:paraId="2B513E71" w14:textId="77777777" w:rsidR="00CF6B4F" w:rsidRPr="002706FD" w:rsidRDefault="00CF6B4F">
      <w:pPr>
        <w:widowControl/>
        <w:jc w:val="both"/>
        <w:rPr>
          <w:rFonts w:ascii="Arial" w:hAnsi="Arial" w:cs="Arial"/>
          <w:b/>
          <w:sz w:val="24"/>
          <w:szCs w:val="24"/>
        </w:rPr>
      </w:pPr>
    </w:p>
    <w:p w14:paraId="66D5423A" w14:textId="77777777" w:rsidR="00CF6B4F" w:rsidRPr="002706FD" w:rsidRDefault="004A5C0D">
      <w:pPr>
        <w:widowControl/>
        <w:jc w:val="both"/>
        <w:rPr>
          <w:rFonts w:ascii="Arial" w:hAnsi="Arial" w:cs="Arial"/>
        </w:rPr>
      </w:pPr>
      <w:r w:rsidRPr="002706FD">
        <w:rPr>
          <w:rFonts w:ascii="Arial" w:hAnsi="Arial" w:cs="Arial"/>
          <w:b/>
          <w:sz w:val="24"/>
          <w:szCs w:val="24"/>
        </w:rPr>
        <w:tab/>
      </w:r>
      <w:r w:rsidRPr="002706FD">
        <w:rPr>
          <w:rFonts w:ascii="Arial" w:hAnsi="Arial" w:cs="Arial"/>
          <w:b/>
          <w:sz w:val="24"/>
          <w:szCs w:val="24"/>
        </w:rPr>
        <w:tab/>
      </w:r>
      <w:r w:rsidRPr="002706FD">
        <w:rPr>
          <w:rFonts w:ascii="Arial" w:hAnsi="Arial" w:cs="Arial"/>
          <w:b/>
          <w:sz w:val="24"/>
          <w:szCs w:val="24"/>
        </w:rPr>
        <w:tab/>
      </w:r>
    </w:p>
    <w:p w14:paraId="1E5A885C" w14:textId="77777777" w:rsidR="00CF6B4F" w:rsidRPr="002706FD" w:rsidRDefault="00CF6B4F">
      <w:pPr>
        <w:autoSpaceDE w:val="0"/>
        <w:ind w:left="360"/>
        <w:jc w:val="right"/>
        <w:rPr>
          <w:rFonts w:ascii="Arial" w:hAnsi="Arial" w:cs="Arial"/>
        </w:rPr>
      </w:pPr>
    </w:p>
    <w:p w14:paraId="122DEA5F" w14:textId="77777777" w:rsidR="00CF6B4F" w:rsidRPr="00433269" w:rsidRDefault="004A5C0D">
      <w:pPr>
        <w:autoSpaceDE w:val="0"/>
        <w:ind w:left="360"/>
        <w:jc w:val="right"/>
        <w:rPr>
          <w:rFonts w:ascii="Arial" w:hAnsi="Arial" w:cs="Arial"/>
          <w:sz w:val="22"/>
          <w:szCs w:val="22"/>
        </w:rPr>
      </w:pPr>
      <w:r w:rsidRPr="00433269">
        <w:rPr>
          <w:rFonts w:ascii="Arial" w:hAnsi="Arial" w:cs="Arial"/>
          <w:sz w:val="22"/>
          <w:szCs w:val="22"/>
        </w:rPr>
        <w:t xml:space="preserve">Spett.le </w:t>
      </w:r>
      <w:r w:rsidRPr="00433269">
        <w:rPr>
          <w:rFonts w:ascii="Arial" w:hAnsi="Arial" w:cs="Arial"/>
          <w:b/>
          <w:bCs/>
          <w:sz w:val="22"/>
          <w:szCs w:val="22"/>
        </w:rPr>
        <w:t>UNIONE VAL D’ENZA</w:t>
      </w:r>
    </w:p>
    <w:p w14:paraId="0684F3CA" w14:textId="77777777" w:rsidR="00CF6B4F" w:rsidRPr="00433269" w:rsidRDefault="004A5C0D">
      <w:pPr>
        <w:autoSpaceDE w:val="0"/>
        <w:ind w:left="360"/>
        <w:jc w:val="right"/>
        <w:rPr>
          <w:rFonts w:ascii="Arial" w:hAnsi="Arial" w:cs="Arial"/>
          <w:b/>
          <w:bCs/>
          <w:sz w:val="22"/>
          <w:szCs w:val="22"/>
        </w:rPr>
      </w:pPr>
      <w:r w:rsidRPr="00433269">
        <w:rPr>
          <w:rFonts w:ascii="Arial" w:hAnsi="Arial" w:cs="Arial"/>
          <w:b/>
          <w:bCs/>
          <w:sz w:val="22"/>
          <w:szCs w:val="22"/>
        </w:rPr>
        <w:t>Sede Amministrativa</w:t>
      </w:r>
    </w:p>
    <w:p w14:paraId="3589457B" w14:textId="45B31431" w:rsidR="00CF6B4F" w:rsidRPr="00433269" w:rsidRDefault="00433269">
      <w:pPr>
        <w:autoSpaceDE w:val="0"/>
        <w:ind w:left="360"/>
        <w:jc w:val="right"/>
        <w:rPr>
          <w:rFonts w:ascii="Arial" w:hAnsi="Arial" w:cs="Arial"/>
          <w:sz w:val="22"/>
          <w:szCs w:val="22"/>
        </w:rPr>
      </w:pPr>
      <w:r w:rsidRPr="00433269">
        <w:rPr>
          <w:rFonts w:ascii="Arial" w:hAnsi="Arial" w:cs="Arial"/>
          <w:b/>
          <w:bCs/>
          <w:sz w:val="22"/>
          <w:szCs w:val="22"/>
        </w:rPr>
        <w:t>Settore Appalti – Area Lavori</w:t>
      </w:r>
    </w:p>
    <w:p w14:paraId="6E3B42E4" w14:textId="77777777" w:rsidR="00CF6B4F" w:rsidRPr="00433269" w:rsidRDefault="004A5C0D">
      <w:pPr>
        <w:autoSpaceDE w:val="0"/>
        <w:ind w:left="360"/>
        <w:jc w:val="right"/>
        <w:rPr>
          <w:rFonts w:ascii="Arial" w:hAnsi="Arial" w:cs="Arial"/>
          <w:color w:val="000000"/>
          <w:sz w:val="22"/>
          <w:szCs w:val="22"/>
        </w:rPr>
      </w:pPr>
      <w:r w:rsidRPr="00433269">
        <w:rPr>
          <w:rFonts w:ascii="Arial" w:hAnsi="Arial" w:cs="Arial"/>
          <w:color w:val="000000"/>
          <w:sz w:val="22"/>
          <w:szCs w:val="22"/>
        </w:rPr>
        <w:t>Via XXIV Maggio, 47</w:t>
      </w:r>
    </w:p>
    <w:p w14:paraId="72822268" w14:textId="77777777" w:rsidR="00CF6B4F" w:rsidRPr="00433269" w:rsidRDefault="004A5C0D">
      <w:pPr>
        <w:autoSpaceDE w:val="0"/>
        <w:ind w:left="360"/>
        <w:jc w:val="right"/>
        <w:rPr>
          <w:rFonts w:ascii="Arial" w:hAnsi="Arial" w:cs="Arial"/>
          <w:color w:val="000000"/>
          <w:sz w:val="22"/>
          <w:szCs w:val="22"/>
        </w:rPr>
      </w:pPr>
      <w:r w:rsidRPr="00433269">
        <w:rPr>
          <w:rFonts w:ascii="Arial" w:hAnsi="Arial" w:cs="Arial"/>
          <w:color w:val="000000"/>
          <w:sz w:val="22"/>
          <w:szCs w:val="22"/>
        </w:rPr>
        <w:t>42021 - Barco di Bibbiano (RE)</w:t>
      </w:r>
    </w:p>
    <w:p w14:paraId="056EDA1C" w14:textId="77777777" w:rsidR="00CF6B4F" w:rsidRPr="002706FD" w:rsidRDefault="004A5C0D">
      <w:pPr>
        <w:autoSpaceDE w:val="0"/>
        <w:ind w:left="360"/>
        <w:jc w:val="right"/>
        <w:rPr>
          <w:rFonts w:ascii="Arial" w:hAnsi="Arial" w:cs="Arial"/>
          <w:b/>
          <w:sz w:val="24"/>
          <w:szCs w:val="24"/>
        </w:rPr>
      </w:pPr>
      <w:r w:rsidRPr="002706FD">
        <w:rPr>
          <w:rFonts w:ascii="Arial" w:hAnsi="Arial" w:cs="Arial"/>
          <w:b/>
          <w:sz w:val="24"/>
          <w:szCs w:val="24"/>
        </w:rPr>
        <w:tab/>
      </w:r>
      <w:r w:rsidRPr="002706FD">
        <w:rPr>
          <w:rFonts w:ascii="Arial" w:hAnsi="Arial" w:cs="Arial"/>
          <w:b/>
          <w:sz w:val="24"/>
          <w:szCs w:val="24"/>
        </w:rPr>
        <w:tab/>
      </w:r>
      <w:r w:rsidRPr="002706FD">
        <w:rPr>
          <w:rFonts w:ascii="Arial" w:hAnsi="Arial" w:cs="Arial"/>
          <w:b/>
          <w:sz w:val="24"/>
          <w:szCs w:val="24"/>
        </w:rPr>
        <w:tab/>
      </w:r>
    </w:p>
    <w:p w14:paraId="08B20E0F" w14:textId="77777777" w:rsidR="00CF6B4F" w:rsidRPr="002706FD" w:rsidRDefault="00CF6B4F">
      <w:pPr>
        <w:widowControl/>
        <w:ind w:left="360"/>
        <w:jc w:val="both"/>
        <w:rPr>
          <w:rFonts w:ascii="Arial" w:hAnsi="Arial" w:cs="Arial"/>
        </w:rPr>
      </w:pPr>
      <w:bookmarkStart w:id="2" w:name="OLE_LINK20"/>
      <w:bookmarkStart w:id="3" w:name="OLE_LINK24"/>
    </w:p>
    <w:p w14:paraId="31D21D88" w14:textId="77777777" w:rsidR="00CF6B4F" w:rsidRPr="002706FD" w:rsidRDefault="00CF6B4F">
      <w:pPr>
        <w:ind w:left="360"/>
        <w:jc w:val="both"/>
        <w:rPr>
          <w:rFonts w:ascii="Arial" w:hAnsi="Arial" w:cs="Arial"/>
          <w:sz w:val="24"/>
          <w:szCs w:val="24"/>
        </w:rPr>
      </w:pPr>
      <w:bookmarkStart w:id="4" w:name="OLE_LINK40"/>
      <w:bookmarkStart w:id="5" w:name="OLE_LINK1"/>
      <w:bookmarkEnd w:id="2"/>
    </w:p>
    <w:p w14:paraId="64C3BA34" w14:textId="0333F92D" w:rsidR="00FC528A" w:rsidRPr="002706FD" w:rsidRDefault="00FC528A" w:rsidP="002706FD">
      <w:pPr>
        <w:spacing w:line="360" w:lineRule="auto"/>
        <w:jc w:val="both"/>
        <w:rPr>
          <w:rFonts w:ascii="Arial" w:eastAsia="Microsoft YaHei UI" w:hAnsi="Arial" w:cs="Arial"/>
          <w:b/>
          <w:caps/>
          <w:sz w:val="24"/>
          <w:szCs w:val="24"/>
        </w:rPr>
      </w:pPr>
      <w:bookmarkStart w:id="6" w:name="OLE_LINK9"/>
      <w:bookmarkEnd w:id="4"/>
      <w:bookmarkEnd w:id="5"/>
      <w:bookmarkEnd w:id="3"/>
      <w:bookmarkEnd w:id="1"/>
      <w:bookmarkEnd w:id="0"/>
      <w:r w:rsidRPr="002706FD">
        <w:rPr>
          <w:rFonts w:ascii="Arial" w:eastAsia="Microsoft YaHei UI" w:hAnsi="Arial" w:cs="Arial"/>
          <w:b/>
          <w:sz w:val="24"/>
          <w:szCs w:val="24"/>
        </w:rPr>
        <w:t xml:space="preserve">PROCEDURA </w:t>
      </w:r>
      <w:r w:rsidR="002706FD" w:rsidRPr="002706FD">
        <w:rPr>
          <w:rFonts w:ascii="Arial" w:eastAsia="Microsoft YaHei UI" w:hAnsi="Arial" w:cs="Arial"/>
          <w:b/>
          <w:sz w:val="24"/>
          <w:szCs w:val="24"/>
        </w:rPr>
        <w:t xml:space="preserve">APERTA AI SENSI DEGLI ARTT. 60 e 36, COMMA 9, DEL D.LGS 50/2016 PER L’AFFIDAMENTO DEI LAVORI DI RIQUALIFICAZIONE DEL CINEMA TEATRO “FORUM” DI SANT’ILARIO D’ENZA </w:t>
      </w:r>
      <w:r w:rsidRPr="002706FD">
        <w:rPr>
          <w:rFonts w:ascii="Arial" w:eastAsia="Microsoft YaHei UI" w:hAnsi="Arial" w:cs="Arial"/>
          <w:b/>
          <w:sz w:val="24"/>
          <w:szCs w:val="24"/>
        </w:rPr>
        <w:t>(RE).</w:t>
      </w:r>
    </w:p>
    <w:bookmarkEnd w:id="6"/>
    <w:p w14:paraId="43CB47E3" w14:textId="77777777" w:rsidR="00FC528A" w:rsidRPr="002706FD" w:rsidRDefault="00FC528A" w:rsidP="00FC528A">
      <w:pPr>
        <w:autoSpaceDE w:val="0"/>
        <w:jc w:val="both"/>
        <w:rPr>
          <w:rFonts w:ascii="Arial" w:eastAsia="Microsoft YaHei UI" w:hAnsi="Arial" w:cs="Arial"/>
          <w:sz w:val="22"/>
          <w:szCs w:val="22"/>
        </w:rPr>
      </w:pPr>
    </w:p>
    <w:p w14:paraId="6891B7FD" w14:textId="3F8799A1" w:rsidR="00FC528A" w:rsidRPr="002706FD" w:rsidRDefault="002706FD" w:rsidP="00FC528A">
      <w:pPr>
        <w:jc w:val="center"/>
        <w:rPr>
          <w:rFonts w:ascii="Arial" w:eastAsia="Microsoft YaHei UI" w:hAnsi="Arial" w:cs="Arial"/>
          <w:b/>
          <w:sz w:val="22"/>
          <w:szCs w:val="22"/>
        </w:rPr>
      </w:pPr>
      <w:r w:rsidRPr="00C90668">
        <w:rPr>
          <w:rFonts w:ascii="Arial" w:eastAsia="Microsoft YaHei UI" w:hAnsi="Arial" w:cs="Arial"/>
          <w:b/>
          <w:sz w:val="22"/>
          <w:szCs w:val="22"/>
          <w:shd w:val="clear" w:color="auto" w:fill="FFFFFF"/>
        </w:rPr>
        <w:t xml:space="preserve">CIG </w:t>
      </w:r>
      <w:r>
        <w:rPr>
          <w:rFonts w:ascii="Arial" w:eastAsia="Microsoft YaHei UI" w:hAnsi="Arial" w:cs="Arial"/>
          <w:b/>
          <w:sz w:val="22"/>
          <w:szCs w:val="22"/>
          <w:shd w:val="clear" w:color="auto" w:fill="FFFFFF"/>
        </w:rPr>
        <w:t>883247334C</w:t>
      </w:r>
      <w:r w:rsidRPr="00C90668">
        <w:rPr>
          <w:rFonts w:ascii="Arial" w:eastAsia="Microsoft YaHei UI" w:hAnsi="Arial" w:cs="Arial"/>
          <w:b/>
          <w:sz w:val="22"/>
          <w:szCs w:val="22"/>
          <w:shd w:val="clear" w:color="auto" w:fill="FFFFFF"/>
        </w:rPr>
        <w:t xml:space="preserve"> – CUP C52H18000010001</w:t>
      </w:r>
    </w:p>
    <w:p w14:paraId="394C4DA9" w14:textId="77777777" w:rsidR="000C7FA7" w:rsidRPr="002706FD" w:rsidRDefault="000C7FA7" w:rsidP="008F6A41">
      <w:pPr>
        <w:jc w:val="center"/>
        <w:rPr>
          <w:rFonts w:ascii="Arial" w:eastAsia="Microsoft YaHei UI" w:hAnsi="Arial" w:cs="Arial"/>
          <w:b/>
          <w:sz w:val="22"/>
          <w:szCs w:val="22"/>
        </w:rPr>
      </w:pPr>
    </w:p>
    <w:p w14:paraId="3F4C23B0" w14:textId="77777777" w:rsidR="00CF6B4F" w:rsidRPr="002706FD" w:rsidRDefault="004A5C0D">
      <w:pPr>
        <w:widowControl/>
        <w:spacing w:line="276" w:lineRule="auto"/>
        <w:ind w:left="-57"/>
        <w:jc w:val="both"/>
        <w:rPr>
          <w:rFonts w:ascii="Arial" w:hAnsi="Arial" w:cs="Arial"/>
          <w:sz w:val="24"/>
          <w:szCs w:val="24"/>
        </w:rPr>
      </w:pPr>
      <w:r w:rsidRPr="002706FD">
        <w:rPr>
          <w:rFonts w:ascii="Arial" w:hAnsi="Arial" w:cs="Arial"/>
          <w:sz w:val="24"/>
          <w:szCs w:val="24"/>
        </w:rPr>
        <w:t xml:space="preserve">Premesso che quanto di seguito dichiarato è reso ai sensi degli articoli 46 e 47 del D.P.R. 445/2000 e </w:t>
      </w:r>
      <w:proofErr w:type="spellStart"/>
      <w:r w:rsidRPr="002706FD">
        <w:rPr>
          <w:rFonts w:ascii="Arial" w:hAnsi="Arial" w:cs="Arial"/>
          <w:sz w:val="24"/>
          <w:szCs w:val="24"/>
        </w:rPr>
        <w:t>s.m.i.</w:t>
      </w:r>
      <w:proofErr w:type="spellEnd"/>
      <w:r w:rsidRPr="002706FD">
        <w:rPr>
          <w:rFonts w:ascii="Arial" w:hAnsi="Arial" w:cs="Arial"/>
          <w:sz w:val="24"/>
          <w:szCs w:val="24"/>
        </w:rPr>
        <w:t>, consapevole delle sanzioni penali previste dall’art. 76 del medesimo DPR 445/2000, per le ipotesi di falsità in atti e dichiarazioni mendaci ivi indicate;</w:t>
      </w:r>
    </w:p>
    <w:p w14:paraId="6701E1DD" w14:textId="77777777" w:rsidR="00CF6B4F" w:rsidRPr="002706FD" w:rsidRDefault="00CF6B4F">
      <w:pPr>
        <w:widowControl/>
        <w:ind w:left="360"/>
        <w:jc w:val="both"/>
        <w:rPr>
          <w:rFonts w:ascii="Arial" w:hAnsi="Arial" w:cs="Arial"/>
          <w:sz w:val="24"/>
          <w:szCs w:val="24"/>
        </w:rPr>
      </w:pPr>
    </w:p>
    <w:p w14:paraId="4E42CDB3" w14:textId="77777777" w:rsidR="00CF6B4F" w:rsidRPr="002706FD" w:rsidRDefault="00CF6B4F">
      <w:pPr>
        <w:widowControl/>
        <w:spacing w:line="360" w:lineRule="auto"/>
        <w:jc w:val="both"/>
        <w:rPr>
          <w:rFonts w:ascii="Arial" w:hAnsi="Arial" w:cs="Arial"/>
          <w:sz w:val="24"/>
          <w:szCs w:val="24"/>
        </w:rPr>
      </w:pPr>
    </w:p>
    <w:p w14:paraId="73DA33E0" w14:textId="77777777" w:rsidR="00CF6B4F" w:rsidRPr="002706FD" w:rsidRDefault="00B50BEC">
      <w:pPr>
        <w:widowControl/>
        <w:spacing w:line="360" w:lineRule="auto"/>
        <w:jc w:val="both"/>
        <w:rPr>
          <w:rFonts w:ascii="Arial" w:hAnsi="Arial" w:cs="Arial"/>
        </w:rPr>
      </w:pPr>
      <w:bookmarkStart w:id="7" w:name="OLE_LINK261"/>
      <w:r w:rsidRPr="002706FD">
        <w:rPr>
          <w:rFonts w:ascii="Arial" w:hAnsi="Arial" w:cs="Arial"/>
        </w:rPr>
        <w:t xml:space="preserve">Il/La sottoscritto/a </w:t>
      </w:r>
      <w:r w:rsidR="00B22C1A" w:rsidRPr="002706FD">
        <w:rPr>
          <w:rFonts w:ascii="Arial" w:hAnsi="Arial" w:cs="Arial"/>
        </w:rPr>
        <w:t xml:space="preserve">________________________________________________________ nato/a </w:t>
      </w:r>
      <w:proofErr w:type="spellStart"/>
      <w:r w:rsidR="00B22C1A" w:rsidRPr="002706FD">
        <w:rPr>
          <w:rFonts w:ascii="Arial" w:hAnsi="Arial" w:cs="Arial"/>
        </w:rPr>
        <w:t>a</w:t>
      </w:r>
      <w:proofErr w:type="spellEnd"/>
      <w:r w:rsidR="00B22C1A" w:rsidRPr="002706FD">
        <w:rPr>
          <w:rFonts w:ascii="Arial" w:hAnsi="Arial" w:cs="Arial"/>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bookmarkEnd w:id="7"/>
    <w:p w14:paraId="15050F24" w14:textId="77777777" w:rsidR="00CF6B4F" w:rsidRPr="002706FD" w:rsidRDefault="00CF6B4F">
      <w:pPr>
        <w:pStyle w:val="sche3"/>
        <w:widowControl/>
        <w:spacing w:line="276" w:lineRule="auto"/>
        <w:ind w:left="360"/>
        <w:jc w:val="center"/>
        <w:rPr>
          <w:rFonts w:ascii="Arial" w:hAnsi="Arial" w:cs="Arial"/>
          <w:sz w:val="24"/>
          <w:szCs w:val="24"/>
          <w:lang w:val="it-IT"/>
        </w:rPr>
      </w:pPr>
    </w:p>
    <w:p w14:paraId="7E2287CE" w14:textId="77777777" w:rsidR="00CF6B4F" w:rsidRPr="002706FD" w:rsidRDefault="000F07AE" w:rsidP="000F07AE">
      <w:pPr>
        <w:pStyle w:val="sche3"/>
        <w:widowControl/>
        <w:rPr>
          <w:rFonts w:ascii="Arial" w:hAnsi="Arial" w:cs="Arial"/>
          <w:sz w:val="24"/>
          <w:szCs w:val="24"/>
          <w:u w:val="single"/>
          <w:lang w:val="it-IT"/>
        </w:rPr>
      </w:pPr>
      <w:r w:rsidRPr="002706FD">
        <w:rPr>
          <w:rFonts w:ascii="Arial" w:hAnsi="Arial" w:cs="Arial"/>
          <w:sz w:val="24"/>
          <w:szCs w:val="24"/>
          <w:u w:val="single"/>
          <w:lang w:val="it-IT"/>
        </w:rPr>
        <w:t>Dichiara di partecipare in qualità di:</w:t>
      </w:r>
    </w:p>
    <w:p w14:paraId="0DC0DEBA" w14:textId="77777777" w:rsidR="000F07AE" w:rsidRPr="002706FD" w:rsidRDefault="000F07AE" w:rsidP="000F07AE">
      <w:pPr>
        <w:pStyle w:val="sche3"/>
        <w:widowControl/>
        <w:rPr>
          <w:rFonts w:ascii="Arial" w:hAnsi="Arial" w:cs="Arial"/>
          <w:sz w:val="24"/>
          <w:szCs w:val="24"/>
          <w:u w:val="single"/>
          <w:lang w:val="it-IT"/>
        </w:rPr>
      </w:pPr>
    </w:p>
    <w:p w14:paraId="3B2D46D5" w14:textId="77777777" w:rsidR="000F07AE" w:rsidRPr="002706FD" w:rsidRDefault="000F07AE" w:rsidP="000F07AE">
      <w:pPr>
        <w:pStyle w:val="sche3"/>
        <w:widowControl/>
        <w:numPr>
          <w:ilvl w:val="0"/>
          <w:numId w:val="8"/>
        </w:numPr>
        <w:rPr>
          <w:rFonts w:ascii="Arial" w:hAnsi="Arial" w:cs="Arial"/>
          <w:sz w:val="24"/>
          <w:szCs w:val="24"/>
        </w:rPr>
      </w:pPr>
      <w:proofErr w:type="spellStart"/>
      <w:r w:rsidRPr="002706FD">
        <w:rPr>
          <w:rFonts w:ascii="Arial" w:hAnsi="Arial" w:cs="Arial"/>
          <w:sz w:val="24"/>
          <w:szCs w:val="24"/>
        </w:rPr>
        <w:t>Imprenditore</w:t>
      </w:r>
      <w:proofErr w:type="spellEnd"/>
      <w:r w:rsidRPr="002706FD">
        <w:rPr>
          <w:rFonts w:ascii="Arial" w:hAnsi="Arial" w:cs="Arial"/>
          <w:sz w:val="24"/>
          <w:szCs w:val="24"/>
        </w:rPr>
        <w:t xml:space="preserve"> </w:t>
      </w:r>
      <w:proofErr w:type="spellStart"/>
      <w:r w:rsidRPr="002706FD">
        <w:rPr>
          <w:rFonts w:ascii="Arial" w:hAnsi="Arial" w:cs="Arial"/>
          <w:sz w:val="24"/>
          <w:szCs w:val="24"/>
        </w:rPr>
        <w:t>individuale</w:t>
      </w:r>
      <w:proofErr w:type="spellEnd"/>
      <w:r w:rsidRPr="002706FD">
        <w:rPr>
          <w:rFonts w:ascii="Arial" w:hAnsi="Arial" w:cs="Arial"/>
          <w:sz w:val="24"/>
          <w:szCs w:val="24"/>
        </w:rPr>
        <w:t>;</w:t>
      </w:r>
    </w:p>
    <w:p w14:paraId="53033B3C" w14:textId="77777777" w:rsidR="005B7DC4" w:rsidRPr="002706FD" w:rsidRDefault="005B7DC4" w:rsidP="005B7DC4">
      <w:pPr>
        <w:pStyle w:val="sche3"/>
        <w:widowControl/>
        <w:ind w:left="720"/>
        <w:rPr>
          <w:rFonts w:ascii="Arial" w:hAnsi="Arial" w:cs="Arial"/>
          <w:sz w:val="24"/>
          <w:szCs w:val="24"/>
        </w:rPr>
      </w:pPr>
    </w:p>
    <w:p w14:paraId="465E5E25" w14:textId="2172D3E0" w:rsidR="005B7DC4" w:rsidRDefault="008A377F" w:rsidP="004D4AC4">
      <w:pPr>
        <w:pStyle w:val="sche3"/>
        <w:widowControl/>
        <w:numPr>
          <w:ilvl w:val="0"/>
          <w:numId w:val="8"/>
        </w:numPr>
        <w:rPr>
          <w:rFonts w:ascii="Arial" w:hAnsi="Arial" w:cs="Arial"/>
          <w:sz w:val="24"/>
          <w:szCs w:val="24"/>
        </w:rPr>
      </w:pPr>
      <w:proofErr w:type="spellStart"/>
      <w:r w:rsidRPr="002706FD">
        <w:rPr>
          <w:rFonts w:ascii="Arial" w:hAnsi="Arial" w:cs="Arial"/>
          <w:sz w:val="24"/>
          <w:szCs w:val="24"/>
        </w:rPr>
        <w:t>Legale</w:t>
      </w:r>
      <w:proofErr w:type="spellEnd"/>
      <w:r w:rsidRPr="002706FD">
        <w:rPr>
          <w:rFonts w:ascii="Arial" w:hAnsi="Arial" w:cs="Arial"/>
          <w:sz w:val="24"/>
          <w:szCs w:val="24"/>
        </w:rPr>
        <w:t xml:space="preserve"> </w:t>
      </w:r>
      <w:proofErr w:type="spellStart"/>
      <w:r w:rsidR="005B7DC4" w:rsidRPr="002706FD">
        <w:rPr>
          <w:rFonts w:ascii="Arial" w:hAnsi="Arial" w:cs="Arial"/>
          <w:sz w:val="24"/>
          <w:szCs w:val="24"/>
        </w:rPr>
        <w:t>Rappresentante</w:t>
      </w:r>
      <w:proofErr w:type="spellEnd"/>
      <w:r w:rsidR="005B7DC4" w:rsidRPr="002706FD">
        <w:rPr>
          <w:rFonts w:ascii="Arial" w:hAnsi="Arial" w:cs="Arial"/>
          <w:sz w:val="24"/>
          <w:szCs w:val="24"/>
        </w:rPr>
        <w:t xml:space="preserve"> </w:t>
      </w:r>
      <w:proofErr w:type="spellStart"/>
      <w:r w:rsidR="005B7DC4" w:rsidRPr="002706FD">
        <w:rPr>
          <w:rFonts w:ascii="Arial" w:hAnsi="Arial" w:cs="Arial"/>
          <w:sz w:val="24"/>
          <w:szCs w:val="24"/>
        </w:rPr>
        <w:t>della</w:t>
      </w:r>
      <w:proofErr w:type="spellEnd"/>
      <w:r w:rsidR="005B7DC4" w:rsidRPr="002706FD">
        <w:rPr>
          <w:rFonts w:ascii="Arial" w:hAnsi="Arial" w:cs="Arial"/>
          <w:sz w:val="24"/>
          <w:szCs w:val="24"/>
        </w:rPr>
        <w:t xml:space="preserve"> </w:t>
      </w:r>
      <w:proofErr w:type="spellStart"/>
      <w:proofErr w:type="gramStart"/>
      <w:r w:rsidR="005B7DC4" w:rsidRPr="002706FD">
        <w:rPr>
          <w:rFonts w:ascii="Arial" w:hAnsi="Arial" w:cs="Arial"/>
          <w:sz w:val="24"/>
          <w:szCs w:val="24"/>
        </w:rPr>
        <w:t>Società</w:t>
      </w:r>
      <w:proofErr w:type="spellEnd"/>
      <w:r w:rsidR="005B7DC4" w:rsidRPr="002706FD">
        <w:rPr>
          <w:rFonts w:ascii="Arial" w:hAnsi="Arial" w:cs="Arial"/>
          <w:sz w:val="24"/>
          <w:szCs w:val="24"/>
        </w:rPr>
        <w:t>:</w:t>
      </w:r>
      <w:r w:rsidR="002706FD" w:rsidRPr="002706FD">
        <w:rPr>
          <w:rFonts w:ascii="Arial" w:hAnsi="Arial" w:cs="Arial"/>
          <w:sz w:val="24"/>
          <w:szCs w:val="24"/>
        </w:rPr>
        <w:t>_</w:t>
      </w:r>
      <w:proofErr w:type="gramEnd"/>
      <w:r w:rsidR="002706FD" w:rsidRPr="002706FD">
        <w:rPr>
          <w:rFonts w:ascii="Arial" w:hAnsi="Arial" w:cs="Arial"/>
          <w:sz w:val="24"/>
          <w:szCs w:val="24"/>
        </w:rPr>
        <w:t>________________________________________</w:t>
      </w:r>
      <w:r w:rsidR="005B7DC4" w:rsidRPr="002706FD">
        <w:rPr>
          <w:rFonts w:ascii="Arial" w:hAnsi="Arial" w:cs="Arial"/>
          <w:sz w:val="24"/>
          <w:szCs w:val="24"/>
        </w:rPr>
        <w:t xml:space="preserve"> </w:t>
      </w:r>
      <w:r w:rsidR="002706FD" w:rsidRPr="002706FD">
        <w:rPr>
          <w:rFonts w:ascii="Arial" w:hAnsi="Arial" w:cs="Arial"/>
          <w:sz w:val="24"/>
          <w:szCs w:val="24"/>
        </w:rPr>
        <w:t>___________________</w:t>
      </w:r>
      <w:r w:rsidR="005B7DC4" w:rsidRPr="002706FD">
        <w:rPr>
          <w:rFonts w:ascii="Arial" w:hAnsi="Arial" w:cs="Arial"/>
          <w:sz w:val="24"/>
          <w:szCs w:val="24"/>
        </w:rPr>
        <w:t>_______________________________________________</w:t>
      </w:r>
      <w:r w:rsidR="002706FD" w:rsidRPr="002706FD">
        <w:rPr>
          <w:rFonts w:ascii="Arial" w:hAnsi="Arial" w:cs="Arial"/>
          <w:sz w:val="24"/>
          <w:szCs w:val="24"/>
        </w:rPr>
        <w:t>____;</w:t>
      </w:r>
    </w:p>
    <w:p w14:paraId="51AEFD16" w14:textId="77777777" w:rsidR="002706FD" w:rsidRDefault="002706FD" w:rsidP="002706FD">
      <w:pPr>
        <w:pStyle w:val="Paragrafoelenco"/>
        <w:rPr>
          <w:rFonts w:ascii="Arial" w:hAnsi="Arial" w:cs="Arial"/>
          <w:sz w:val="24"/>
          <w:szCs w:val="24"/>
        </w:rPr>
      </w:pPr>
    </w:p>
    <w:p w14:paraId="2D4E8164" w14:textId="4E0A0FA0" w:rsidR="005B7DC4" w:rsidRPr="002706FD" w:rsidRDefault="005B7DC4" w:rsidP="000F07AE">
      <w:pPr>
        <w:pStyle w:val="sche3"/>
        <w:widowControl/>
        <w:numPr>
          <w:ilvl w:val="0"/>
          <w:numId w:val="8"/>
        </w:numPr>
        <w:rPr>
          <w:rFonts w:ascii="Arial" w:hAnsi="Arial" w:cs="Arial"/>
          <w:sz w:val="24"/>
          <w:szCs w:val="24"/>
        </w:rPr>
      </w:pPr>
      <w:proofErr w:type="spellStart"/>
      <w:r w:rsidRPr="002706FD">
        <w:rPr>
          <w:rFonts w:ascii="Arial" w:hAnsi="Arial" w:cs="Arial"/>
          <w:sz w:val="24"/>
          <w:szCs w:val="24"/>
        </w:rPr>
        <w:t>Legale</w:t>
      </w:r>
      <w:proofErr w:type="spellEnd"/>
      <w:r w:rsidRPr="002706FD">
        <w:rPr>
          <w:rFonts w:ascii="Arial" w:hAnsi="Arial" w:cs="Arial"/>
          <w:sz w:val="24"/>
          <w:szCs w:val="24"/>
        </w:rPr>
        <w:t xml:space="preserve"> </w:t>
      </w:r>
      <w:proofErr w:type="spellStart"/>
      <w:r w:rsidRPr="002706FD">
        <w:rPr>
          <w:rFonts w:ascii="Arial" w:hAnsi="Arial" w:cs="Arial"/>
          <w:sz w:val="24"/>
          <w:szCs w:val="24"/>
        </w:rPr>
        <w:t>Rappresentante</w:t>
      </w:r>
      <w:proofErr w:type="spellEnd"/>
      <w:r w:rsidRPr="002706FD">
        <w:rPr>
          <w:rFonts w:ascii="Arial" w:hAnsi="Arial" w:cs="Arial"/>
          <w:sz w:val="24"/>
          <w:szCs w:val="24"/>
        </w:rPr>
        <w:t xml:space="preserve"> del </w:t>
      </w:r>
      <w:proofErr w:type="spellStart"/>
      <w:proofErr w:type="gramStart"/>
      <w:r w:rsidRPr="002706FD">
        <w:rPr>
          <w:rFonts w:ascii="Arial" w:hAnsi="Arial" w:cs="Arial"/>
          <w:sz w:val="24"/>
          <w:szCs w:val="24"/>
        </w:rPr>
        <w:t>Consorzio</w:t>
      </w:r>
      <w:proofErr w:type="spellEnd"/>
      <w:r w:rsidRPr="002706FD">
        <w:rPr>
          <w:rFonts w:ascii="Arial" w:hAnsi="Arial" w:cs="Arial"/>
          <w:sz w:val="24"/>
          <w:szCs w:val="24"/>
        </w:rPr>
        <w:t>:</w:t>
      </w:r>
      <w:r w:rsidR="002706FD">
        <w:rPr>
          <w:rFonts w:ascii="Arial" w:hAnsi="Arial" w:cs="Arial"/>
          <w:sz w:val="24"/>
          <w:szCs w:val="24"/>
        </w:rPr>
        <w:t>_</w:t>
      </w:r>
      <w:proofErr w:type="gramEnd"/>
      <w:r w:rsidR="002706FD">
        <w:rPr>
          <w:rFonts w:ascii="Arial" w:hAnsi="Arial" w:cs="Arial"/>
          <w:sz w:val="24"/>
          <w:szCs w:val="24"/>
        </w:rPr>
        <w:t>______________________________________</w:t>
      </w:r>
      <w:r w:rsidRPr="002706FD">
        <w:rPr>
          <w:rFonts w:ascii="Arial" w:hAnsi="Arial" w:cs="Arial"/>
          <w:sz w:val="24"/>
          <w:szCs w:val="24"/>
        </w:rPr>
        <w:t xml:space="preserve"> _______________________________________________</w:t>
      </w:r>
      <w:r w:rsidR="002706FD">
        <w:rPr>
          <w:rFonts w:ascii="Arial" w:hAnsi="Arial" w:cs="Arial"/>
          <w:sz w:val="24"/>
          <w:szCs w:val="24"/>
        </w:rPr>
        <w:t>___</w:t>
      </w:r>
      <w:r w:rsidRPr="002706FD">
        <w:rPr>
          <w:rFonts w:ascii="Arial" w:hAnsi="Arial" w:cs="Arial"/>
          <w:sz w:val="24"/>
          <w:szCs w:val="24"/>
        </w:rPr>
        <w:t>____________________;</w:t>
      </w:r>
    </w:p>
    <w:p w14:paraId="37C6ABE6" w14:textId="77777777" w:rsidR="005B7DC4" w:rsidRPr="002706FD" w:rsidRDefault="005B7DC4" w:rsidP="005B7DC4">
      <w:pPr>
        <w:pStyle w:val="Paragrafoelenco"/>
        <w:rPr>
          <w:rFonts w:ascii="Arial" w:hAnsi="Arial" w:cs="Arial"/>
          <w:sz w:val="24"/>
          <w:szCs w:val="24"/>
        </w:rPr>
      </w:pPr>
    </w:p>
    <w:p w14:paraId="5BBD76D6" w14:textId="34319B3D" w:rsidR="005B7DC4" w:rsidRPr="002706FD" w:rsidRDefault="005B7DC4" w:rsidP="000F07AE">
      <w:pPr>
        <w:pStyle w:val="sche3"/>
        <w:widowControl/>
        <w:numPr>
          <w:ilvl w:val="0"/>
          <w:numId w:val="8"/>
        </w:numPr>
        <w:rPr>
          <w:rFonts w:ascii="Arial" w:hAnsi="Arial" w:cs="Arial"/>
          <w:sz w:val="24"/>
          <w:szCs w:val="24"/>
          <w:lang w:val="it-IT"/>
        </w:rPr>
      </w:pPr>
      <w:r w:rsidRPr="002706FD">
        <w:rPr>
          <w:rFonts w:ascii="Arial" w:hAnsi="Arial" w:cs="Arial"/>
          <w:sz w:val="24"/>
          <w:szCs w:val="24"/>
          <w:lang w:val="it-IT"/>
        </w:rPr>
        <w:lastRenderedPageBreak/>
        <w:t>Componente del Raggruppamento Temporaneo composto da:</w:t>
      </w:r>
      <w:r w:rsidR="002706FD">
        <w:rPr>
          <w:rFonts w:ascii="Arial" w:hAnsi="Arial" w:cs="Arial"/>
          <w:sz w:val="24"/>
          <w:szCs w:val="24"/>
          <w:lang w:val="it-IT"/>
        </w:rPr>
        <w:t>_____________________</w:t>
      </w:r>
      <w:r w:rsidRPr="002706FD">
        <w:rPr>
          <w:rFonts w:ascii="Arial" w:hAnsi="Arial" w:cs="Arial"/>
          <w:sz w:val="24"/>
          <w:szCs w:val="24"/>
          <w:lang w:val="it-IT"/>
        </w:rPr>
        <w:t xml:space="preserve"> ____________________________</w:t>
      </w:r>
      <w:r w:rsidR="002706FD">
        <w:rPr>
          <w:rFonts w:ascii="Arial" w:hAnsi="Arial" w:cs="Arial"/>
          <w:sz w:val="24"/>
          <w:szCs w:val="24"/>
          <w:lang w:val="it-IT"/>
        </w:rPr>
        <w:t>___________________________________________</w:t>
      </w:r>
      <w:r w:rsidRPr="002706FD">
        <w:rPr>
          <w:rFonts w:ascii="Arial" w:hAnsi="Arial" w:cs="Arial"/>
          <w:sz w:val="24"/>
          <w:szCs w:val="24"/>
          <w:lang w:val="it-IT"/>
        </w:rPr>
        <w:t>______________________________________________________________________;</w:t>
      </w:r>
    </w:p>
    <w:p w14:paraId="0E84D93F" w14:textId="77777777" w:rsidR="005B7DC4" w:rsidRPr="002706FD" w:rsidRDefault="005B7DC4" w:rsidP="005B7DC4">
      <w:pPr>
        <w:pStyle w:val="Paragrafoelenco"/>
        <w:rPr>
          <w:rFonts w:ascii="Arial" w:hAnsi="Arial" w:cs="Arial"/>
          <w:sz w:val="24"/>
          <w:szCs w:val="24"/>
        </w:rPr>
      </w:pPr>
    </w:p>
    <w:p w14:paraId="198EEFC6" w14:textId="3A7C2497" w:rsidR="005B7DC4" w:rsidRPr="002706FD" w:rsidRDefault="005B7DC4" w:rsidP="000F07AE">
      <w:pPr>
        <w:pStyle w:val="sche3"/>
        <w:widowControl/>
        <w:numPr>
          <w:ilvl w:val="0"/>
          <w:numId w:val="8"/>
        </w:numPr>
        <w:rPr>
          <w:rFonts w:ascii="Arial" w:hAnsi="Arial" w:cs="Arial"/>
          <w:sz w:val="24"/>
          <w:szCs w:val="24"/>
        </w:rPr>
      </w:pPr>
      <w:proofErr w:type="spellStart"/>
      <w:r w:rsidRPr="002706FD">
        <w:rPr>
          <w:rFonts w:ascii="Arial" w:hAnsi="Arial" w:cs="Arial"/>
          <w:sz w:val="24"/>
          <w:szCs w:val="24"/>
        </w:rPr>
        <w:t>Componente</w:t>
      </w:r>
      <w:proofErr w:type="spellEnd"/>
      <w:r w:rsidRPr="002706FD">
        <w:rPr>
          <w:rFonts w:ascii="Arial" w:hAnsi="Arial" w:cs="Arial"/>
          <w:sz w:val="24"/>
          <w:szCs w:val="24"/>
        </w:rPr>
        <w:t xml:space="preserve"> del </w:t>
      </w:r>
      <w:proofErr w:type="spellStart"/>
      <w:r w:rsidRPr="002706FD">
        <w:rPr>
          <w:rFonts w:ascii="Arial" w:hAnsi="Arial" w:cs="Arial"/>
          <w:sz w:val="24"/>
          <w:szCs w:val="24"/>
        </w:rPr>
        <w:t>Consorzio</w:t>
      </w:r>
      <w:proofErr w:type="spellEnd"/>
      <w:r w:rsidRPr="002706FD">
        <w:rPr>
          <w:rFonts w:ascii="Arial" w:hAnsi="Arial" w:cs="Arial"/>
          <w:sz w:val="24"/>
          <w:szCs w:val="24"/>
        </w:rPr>
        <w:t xml:space="preserve"> </w:t>
      </w:r>
      <w:proofErr w:type="spellStart"/>
      <w:r w:rsidRPr="002706FD">
        <w:rPr>
          <w:rFonts w:ascii="Arial" w:hAnsi="Arial" w:cs="Arial"/>
          <w:sz w:val="24"/>
          <w:szCs w:val="24"/>
        </w:rPr>
        <w:t>Ordinario</w:t>
      </w:r>
      <w:proofErr w:type="spellEnd"/>
      <w:r w:rsidRPr="002706FD">
        <w:rPr>
          <w:rFonts w:ascii="Arial" w:hAnsi="Arial" w:cs="Arial"/>
          <w:sz w:val="24"/>
          <w:szCs w:val="24"/>
        </w:rPr>
        <w:t>:</w:t>
      </w:r>
      <w:r w:rsidR="000771CB">
        <w:rPr>
          <w:rFonts w:ascii="Arial" w:hAnsi="Arial" w:cs="Arial"/>
          <w:sz w:val="24"/>
          <w:szCs w:val="24"/>
        </w:rPr>
        <w:t>________________________________________</w:t>
      </w:r>
      <w:r w:rsidRPr="002706FD">
        <w:rPr>
          <w:rFonts w:ascii="Arial" w:hAnsi="Arial" w:cs="Arial"/>
          <w:sz w:val="24"/>
          <w:szCs w:val="24"/>
        </w:rPr>
        <w:t xml:space="preserve"> ________________________________________________</w:t>
      </w:r>
      <w:r w:rsidR="000771CB">
        <w:rPr>
          <w:rFonts w:ascii="Arial" w:hAnsi="Arial" w:cs="Arial"/>
          <w:sz w:val="24"/>
          <w:szCs w:val="24"/>
        </w:rPr>
        <w:t>_____________________________________________________________________________________________</w:t>
      </w:r>
      <w:r w:rsidRPr="002706FD">
        <w:rPr>
          <w:rFonts w:ascii="Arial" w:hAnsi="Arial" w:cs="Arial"/>
          <w:sz w:val="24"/>
          <w:szCs w:val="24"/>
        </w:rPr>
        <w:t>;</w:t>
      </w:r>
    </w:p>
    <w:p w14:paraId="1B914703" w14:textId="77777777" w:rsidR="005B7DC4" w:rsidRPr="002706FD" w:rsidRDefault="005B7DC4" w:rsidP="005B7DC4">
      <w:pPr>
        <w:pStyle w:val="Paragrafoelenco"/>
        <w:rPr>
          <w:rFonts w:ascii="Arial" w:hAnsi="Arial" w:cs="Arial"/>
          <w:sz w:val="24"/>
          <w:szCs w:val="24"/>
        </w:rPr>
      </w:pPr>
    </w:p>
    <w:p w14:paraId="2F5E0DE4" w14:textId="02BA29A3" w:rsidR="005B7DC4" w:rsidRPr="002706FD" w:rsidRDefault="00732D4B" w:rsidP="000F07AE">
      <w:pPr>
        <w:pStyle w:val="sche3"/>
        <w:widowControl/>
        <w:numPr>
          <w:ilvl w:val="0"/>
          <w:numId w:val="8"/>
        </w:numPr>
        <w:rPr>
          <w:rFonts w:ascii="Arial" w:hAnsi="Arial" w:cs="Arial"/>
          <w:sz w:val="24"/>
          <w:szCs w:val="24"/>
        </w:rPr>
      </w:pPr>
      <w:proofErr w:type="spellStart"/>
      <w:r w:rsidRPr="002706FD">
        <w:rPr>
          <w:rFonts w:ascii="Arial" w:hAnsi="Arial" w:cs="Arial"/>
          <w:sz w:val="24"/>
          <w:szCs w:val="24"/>
        </w:rPr>
        <w:t>Consorziata</w:t>
      </w:r>
      <w:proofErr w:type="spellEnd"/>
      <w:r w:rsidRPr="002706FD">
        <w:rPr>
          <w:rFonts w:ascii="Arial" w:hAnsi="Arial" w:cs="Arial"/>
          <w:sz w:val="24"/>
          <w:szCs w:val="24"/>
        </w:rPr>
        <w:t xml:space="preserve"> </w:t>
      </w:r>
      <w:proofErr w:type="spellStart"/>
      <w:r w:rsidRPr="002706FD">
        <w:rPr>
          <w:rFonts w:ascii="Arial" w:hAnsi="Arial" w:cs="Arial"/>
          <w:sz w:val="24"/>
          <w:szCs w:val="24"/>
        </w:rPr>
        <w:t>esecutrice</w:t>
      </w:r>
      <w:proofErr w:type="spellEnd"/>
      <w:r w:rsidRPr="002706FD">
        <w:rPr>
          <w:rFonts w:ascii="Arial" w:hAnsi="Arial" w:cs="Arial"/>
          <w:sz w:val="24"/>
          <w:szCs w:val="24"/>
        </w:rPr>
        <w:t xml:space="preserve"> del </w:t>
      </w:r>
      <w:proofErr w:type="spellStart"/>
      <w:r w:rsidRPr="002706FD">
        <w:rPr>
          <w:rFonts w:ascii="Arial" w:hAnsi="Arial" w:cs="Arial"/>
          <w:sz w:val="24"/>
          <w:szCs w:val="24"/>
        </w:rPr>
        <w:t>Consorzio</w:t>
      </w:r>
      <w:proofErr w:type="spellEnd"/>
      <w:r w:rsidRPr="002706FD">
        <w:rPr>
          <w:rFonts w:ascii="Arial" w:hAnsi="Arial" w:cs="Arial"/>
          <w:sz w:val="24"/>
          <w:szCs w:val="24"/>
        </w:rPr>
        <w:t>:</w:t>
      </w:r>
      <w:r w:rsidR="000771CB">
        <w:rPr>
          <w:rFonts w:ascii="Arial" w:hAnsi="Arial" w:cs="Arial"/>
          <w:sz w:val="24"/>
          <w:szCs w:val="24"/>
        </w:rPr>
        <w:t>________________________________________</w:t>
      </w:r>
      <w:r w:rsidRPr="002706FD">
        <w:rPr>
          <w:rFonts w:ascii="Arial" w:hAnsi="Arial" w:cs="Arial"/>
          <w:sz w:val="24"/>
          <w:szCs w:val="24"/>
        </w:rPr>
        <w:t xml:space="preserve"> _______________________________________________________________________________________________________________________</w:t>
      </w:r>
      <w:r w:rsidR="000771CB">
        <w:rPr>
          <w:rFonts w:ascii="Arial" w:hAnsi="Arial" w:cs="Arial"/>
          <w:sz w:val="24"/>
          <w:szCs w:val="24"/>
        </w:rPr>
        <w:t>_______________</w:t>
      </w:r>
      <w:r w:rsidRPr="002706FD">
        <w:rPr>
          <w:rFonts w:ascii="Arial" w:hAnsi="Arial" w:cs="Arial"/>
          <w:sz w:val="24"/>
          <w:szCs w:val="24"/>
        </w:rPr>
        <w:t>_______;</w:t>
      </w:r>
    </w:p>
    <w:p w14:paraId="4647A876" w14:textId="77777777" w:rsidR="00732D4B" w:rsidRPr="002706FD" w:rsidRDefault="00732D4B" w:rsidP="00732D4B">
      <w:pPr>
        <w:pStyle w:val="Paragrafoelenco"/>
        <w:rPr>
          <w:rFonts w:ascii="Arial" w:hAnsi="Arial" w:cs="Arial"/>
          <w:sz w:val="24"/>
          <w:szCs w:val="24"/>
        </w:rPr>
      </w:pPr>
    </w:p>
    <w:p w14:paraId="46169F64" w14:textId="56B9E66D" w:rsidR="00732D4B" w:rsidRPr="002706FD" w:rsidRDefault="00732D4B" w:rsidP="000F07AE">
      <w:pPr>
        <w:pStyle w:val="sche3"/>
        <w:widowControl/>
        <w:numPr>
          <w:ilvl w:val="0"/>
          <w:numId w:val="8"/>
        </w:numPr>
        <w:rPr>
          <w:rFonts w:ascii="Arial" w:hAnsi="Arial" w:cs="Arial"/>
          <w:sz w:val="24"/>
          <w:szCs w:val="24"/>
          <w:lang w:val="it-IT"/>
        </w:rPr>
      </w:pPr>
      <w:r w:rsidRPr="002706FD">
        <w:rPr>
          <w:rFonts w:ascii="Arial" w:hAnsi="Arial" w:cs="Arial"/>
          <w:sz w:val="24"/>
          <w:szCs w:val="24"/>
          <w:lang w:val="it-IT"/>
        </w:rPr>
        <w:t>Componente di G.E.I.E.:</w:t>
      </w:r>
      <w:r w:rsidR="00191197">
        <w:rPr>
          <w:rFonts w:ascii="Arial" w:hAnsi="Arial" w:cs="Arial"/>
          <w:sz w:val="24"/>
          <w:szCs w:val="24"/>
          <w:lang w:val="it-IT"/>
        </w:rPr>
        <w:t>___________________________________________________</w:t>
      </w:r>
      <w:r w:rsidRPr="002706FD">
        <w:rPr>
          <w:rFonts w:ascii="Arial" w:hAnsi="Arial" w:cs="Arial"/>
          <w:sz w:val="24"/>
          <w:szCs w:val="24"/>
          <w:lang w:val="it-IT"/>
        </w:rPr>
        <w:t xml:space="preserve"> __________________________________________________________________________________________________________________________________</w:t>
      </w:r>
      <w:r w:rsidR="00191197">
        <w:rPr>
          <w:rFonts w:ascii="Arial" w:hAnsi="Arial" w:cs="Arial"/>
          <w:sz w:val="24"/>
          <w:szCs w:val="24"/>
          <w:lang w:val="it-IT"/>
        </w:rPr>
        <w:t>____</w:t>
      </w:r>
      <w:r w:rsidRPr="002706FD">
        <w:rPr>
          <w:rFonts w:ascii="Arial" w:hAnsi="Arial" w:cs="Arial"/>
          <w:sz w:val="24"/>
          <w:szCs w:val="24"/>
          <w:lang w:val="it-IT"/>
        </w:rPr>
        <w:t>_______;</w:t>
      </w:r>
    </w:p>
    <w:p w14:paraId="6CEDA813" w14:textId="77777777" w:rsidR="00732D4B" w:rsidRPr="002706FD" w:rsidRDefault="00732D4B" w:rsidP="00732D4B">
      <w:pPr>
        <w:pStyle w:val="Paragrafoelenco"/>
        <w:rPr>
          <w:rFonts w:ascii="Arial" w:hAnsi="Arial" w:cs="Arial"/>
          <w:sz w:val="24"/>
          <w:szCs w:val="24"/>
        </w:rPr>
      </w:pPr>
    </w:p>
    <w:p w14:paraId="7455DE8E" w14:textId="4FFB8977" w:rsidR="00732D4B" w:rsidRPr="002706FD" w:rsidRDefault="00732D4B" w:rsidP="000F07AE">
      <w:pPr>
        <w:pStyle w:val="sche3"/>
        <w:widowControl/>
        <w:numPr>
          <w:ilvl w:val="0"/>
          <w:numId w:val="8"/>
        </w:numPr>
        <w:rPr>
          <w:rFonts w:ascii="Arial" w:hAnsi="Arial" w:cs="Arial"/>
          <w:sz w:val="24"/>
          <w:szCs w:val="24"/>
        </w:rPr>
      </w:pPr>
      <w:proofErr w:type="spellStart"/>
      <w:r w:rsidRPr="002706FD">
        <w:rPr>
          <w:rFonts w:ascii="Arial" w:hAnsi="Arial" w:cs="Arial"/>
          <w:sz w:val="24"/>
          <w:szCs w:val="24"/>
        </w:rPr>
        <w:t>Ausiliaria</w:t>
      </w:r>
      <w:proofErr w:type="spellEnd"/>
      <w:r w:rsidRPr="002706FD">
        <w:rPr>
          <w:rFonts w:ascii="Arial" w:hAnsi="Arial" w:cs="Arial"/>
          <w:sz w:val="24"/>
          <w:szCs w:val="24"/>
        </w:rPr>
        <w:t xml:space="preserve"> del </w:t>
      </w:r>
      <w:proofErr w:type="spellStart"/>
      <w:r w:rsidRPr="002706FD">
        <w:rPr>
          <w:rFonts w:ascii="Arial" w:hAnsi="Arial" w:cs="Arial"/>
          <w:sz w:val="24"/>
          <w:szCs w:val="24"/>
        </w:rPr>
        <w:t>concorrente</w:t>
      </w:r>
      <w:proofErr w:type="spellEnd"/>
      <w:r w:rsidRPr="002706FD">
        <w:rPr>
          <w:rFonts w:ascii="Arial" w:hAnsi="Arial" w:cs="Arial"/>
          <w:sz w:val="24"/>
          <w:szCs w:val="24"/>
        </w:rPr>
        <w:t>:</w:t>
      </w:r>
      <w:r w:rsidR="00191197">
        <w:rPr>
          <w:rFonts w:ascii="Arial" w:hAnsi="Arial" w:cs="Arial"/>
          <w:sz w:val="24"/>
          <w:szCs w:val="24"/>
        </w:rPr>
        <w:t>__________________________________________________</w:t>
      </w:r>
      <w:r w:rsidRPr="002706FD">
        <w:rPr>
          <w:rFonts w:ascii="Arial" w:hAnsi="Arial" w:cs="Arial"/>
          <w:sz w:val="24"/>
          <w:szCs w:val="24"/>
        </w:rPr>
        <w:t xml:space="preserve"> ____________________________________________________________________________________</w:t>
      </w:r>
      <w:r w:rsidR="00FA2E55" w:rsidRPr="002706FD">
        <w:rPr>
          <w:rFonts w:ascii="Arial" w:hAnsi="Arial" w:cs="Arial"/>
          <w:sz w:val="24"/>
          <w:szCs w:val="24"/>
        </w:rPr>
        <w:t>____________________________________________</w:t>
      </w:r>
      <w:r w:rsidR="00191197">
        <w:rPr>
          <w:rFonts w:ascii="Arial" w:hAnsi="Arial" w:cs="Arial"/>
          <w:sz w:val="24"/>
          <w:szCs w:val="24"/>
        </w:rPr>
        <w:t>______</w:t>
      </w:r>
      <w:r w:rsidR="00FA2E55" w:rsidRPr="002706FD">
        <w:rPr>
          <w:rFonts w:ascii="Arial" w:hAnsi="Arial" w:cs="Arial"/>
          <w:sz w:val="24"/>
          <w:szCs w:val="24"/>
        </w:rPr>
        <w:t>_______;</w:t>
      </w:r>
    </w:p>
    <w:p w14:paraId="1D47DEF4" w14:textId="77777777" w:rsidR="00AC7654" w:rsidRPr="002706FD" w:rsidRDefault="00AC7654" w:rsidP="00AC7654">
      <w:pPr>
        <w:pStyle w:val="Paragrafoelenco"/>
        <w:rPr>
          <w:rFonts w:ascii="Arial" w:hAnsi="Arial" w:cs="Arial"/>
          <w:sz w:val="24"/>
          <w:szCs w:val="24"/>
        </w:rPr>
      </w:pPr>
    </w:p>
    <w:p w14:paraId="694109BC" w14:textId="77777777" w:rsidR="000F07AE" w:rsidRPr="002706FD" w:rsidRDefault="000F07AE">
      <w:pPr>
        <w:pStyle w:val="sche3"/>
        <w:widowControl/>
        <w:ind w:left="360"/>
        <w:jc w:val="center"/>
        <w:rPr>
          <w:rFonts w:ascii="Arial" w:hAnsi="Arial" w:cs="Arial"/>
          <w:sz w:val="24"/>
          <w:szCs w:val="24"/>
          <w:u w:val="single"/>
        </w:rPr>
      </w:pPr>
    </w:p>
    <w:p w14:paraId="7F1F5BFE" w14:textId="77777777" w:rsidR="000F07AE" w:rsidRPr="002706FD" w:rsidRDefault="00FA2E55">
      <w:pPr>
        <w:pStyle w:val="sche3"/>
        <w:widowControl/>
        <w:ind w:left="360"/>
        <w:jc w:val="center"/>
        <w:rPr>
          <w:rFonts w:ascii="Arial" w:hAnsi="Arial" w:cs="Arial"/>
          <w:b/>
          <w:sz w:val="24"/>
          <w:szCs w:val="24"/>
          <w:u w:val="single"/>
          <w:lang w:val="it-IT"/>
        </w:rPr>
      </w:pPr>
      <w:r w:rsidRPr="002706FD">
        <w:rPr>
          <w:rFonts w:ascii="Arial" w:hAnsi="Arial" w:cs="Arial"/>
          <w:b/>
          <w:sz w:val="24"/>
          <w:szCs w:val="24"/>
          <w:u w:val="single"/>
          <w:lang w:val="it-IT"/>
        </w:rPr>
        <w:t>D I C H I A R A   I N O L T R E</w:t>
      </w:r>
    </w:p>
    <w:p w14:paraId="71191249" w14:textId="77777777" w:rsidR="00CF6B4F" w:rsidRPr="002706FD" w:rsidRDefault="004A5C0D">
      <w:pPr>
        <w:pStyle w:val="sche3"/>
        <w:ind w:left="360"/>
        <w:jc w:val="center"/>
        <w:rPr>
          <w:rFonts w:ascii="Arial" w:hAnsi="Arial" w:cs="Arial"/>
          <w:sz w:val="24"/>
          <w:szCs w:val="24"/>
          <w:u w:val="single"/>
          <w:lang w:val="it-IT"/>
        </w:rPr>
      </w:pPr>
      <w:r w:rsidRPr="002706FD">
        <w:rPr>
          <w:rFonts w:ascii="Arial" w:hAnsi="Arial" w:cs="Arial"/>
          <w:sz w:val="24"/>
          <w:szCs w:val="24"/>
          <w:u w:val="single"/>
          <w:lang w:val="it-IT"/>
        </w:rPr>
        <w:t>(barrare le caselle che corrispondono al vero e completare)</w:t>
      </w:r>
    </w:p>
    <w:p w14:paraId="69DF73D4" w14:textId="77777777" w:rsidR="00CF6B4F" w:rsidRPr="002706FD" w:rsidRDefault="00CF6B4F">
      <w:pPr>
        <w:pStyle w:val="sche3"/>
        <w:ind w:left="360"/>
        <w:jc w:val="center"/>
        <w:rPr>
          <w:rFonts w:ascii="Arial" w:hAnsi="Arial" w:cs="Arial"/>
          <w:i/>
          <w:sz w:val="24"/>
          <w:szCs w:val="24"/>
          <w:lang w:val="it-IT"/>
        </w:rPr>
      </w:pPr>
    </w:p>
    <w:p w14:paraId="3C6B68DA" w14:textId="77777777" w:rsidR="00CF6B4F" w:rsidRPr="002706FD" w:rsidRDefault="00CF6B4F">
      <w:pPr>
        <w:pStyle w:val="sche3"/>
        <w:ind w:left="360"/>
        <w:jc w:val="center"/>
        <w:rPr>
          <w:rFonts w:ascii="Arial" w:hAnsi="Arial" w:cs="Arial"/>
          <w:i/>
          <w:sz w:val="24"/>
          <w:szCs w:val="24"/>
          <w:lang w:val="it-IT"/>
        </w:rPr>
      </w:pPr>
    </w:p>
    <w:p w14:paraId="7FA24F0E" w14:textId="77777777" w:rsidR="00C777F2" w:rsidRPr="002706FD" w:rsidRDefault="00C777F2" w:rsidP="0026203E">
      <w:pPr>
        <w:pStyle w:val="Standard"/>
        <w:widowControl w:val="0"/>
        <w:tabs>
          <w:tab w:val="left" w:pos="1384"/>
          <w:tab w:val="left" w:pos="1645"/>
          <w:tab w:val="left" w:pos="2637"/>
        </w:tabs>
        <w:spacing w:line="360" w:lineRule="auto"/>
        <w:ind w:left="284" w:hanging="284"/>
        <w:jc w:val="both"/>
        <w:rPr>
          <w:rFonts w:ascii="Arial" w:hAnsi="Arial" w:cs="Arial"/>
        </w:rPr>
      </w:pPr>
      <w:r w:rsidRPr="002706FD">
        <w:rPr>
          <w:rFonts w:ascii="Arial" w:eastAsia="Tahoma" w:hAnsi="Arial" w:cs="Arial"/>
          <w:b/>
          <w:szCs w:val="24"/>
        </w:rPr>
        <w:t>1)</w:t>
      </w:r>
      <w:r w:rsidRPr="002706FD">
        <w:rPr>
          <w:rFonts w:ascii="Arial" w:eastAsia="Tahoma" w:hAnsi="Arial" w:cs="Arial"/>
          <w:szCs w:val="24"/>
        </w:rPr>
        <w:t xml:space="preserve"> I soggetti di cui all’art. 80, comma 3</w:t>
      </w:r>
      <w:r w:rsidRPr="002706FD">
        <w:rPr>
          <w:rFonts w:ascii="Arial" w:eastAsia="Tahoma" w:hAnsi="Arial" w:cs="Arial"/>
          <w:szCs w:val="24"/>
          <w:vertAlign w:val="superscript"/>
        </w:rPr>
        <w:footnoteReference w:id="2"/>
      </w:r>
      <w:r w:rsidRPr="002706FD">
        <w:rPr>
          <w:rFonts w:ascii="Arial" w:eastAsia="Tahoma" w:hAnsi="Arial" w:cs="Arial"/>
          <w:szCs w:val="24"/>
        </w:rPr>
        <w:t>, del Codice, sono stati condannati con sentenza definitiva o decreto penale di condanna divenuto irrevocabile o sentenza di applicazione della pena richiesta ai sensi dell’articolo 444 del Codice di procedura penale per il seguente motivo:</w:t>
      </w:r>
    </w:p>
    <w:p w14:paraId="10BFC074" w14:textId="77777777" w:rsidR="00C777F2" w:rsidRPr="002706FD" w:rsidRDefault="00C777F2" w:rsidP="0026203E">
      <w:pPr>
        <w:pStyle w:val="Standard"/>
        <w:tabs>
          <w:tab w:val="left" w:pos="284"/>
          <w:tab w:val="left" w:pos="2580"/>
        </w:tabs>
        <w:ind w:left="284" w:hanging="284"/>
        <w:jc w:val="both"/>
        <w:rPr>
          <w:rFonts w:ascii="Arial" w:hAnsi="Arial" w:cs="Arial"/>
          <w:b/>
          <w:bCs/>
        </w:rPr>
      </w:pPr>
      <w:r w:rsidRPr="002706FD">
        <w:rPr>
          <w:rFonts w:ascii="Arial" w:eastAsia="Tahoma" w:hAnsi="Arial" w:cs="Arial"/>
          <w:szCs w:val="24"/>
        </w:rPr>
        <w:t xml:space="preserve">- </w:t>
      </w:r>
      <w:r w:rsidRPr="002706FD">
        <w:rPr>
          <w:rFonts w:ascii="Arial" w:eastAsia="Tahoma" w:hAnsi="Arial" w:cs="Arial"/>
          <w:szCs w:val="24"/>
        </w:rPr>
        <w:tab/>
      </w:r>
      <w:r w:rsidRPr="002706FD">
        <w:rPr>
          <w:rFonts w:ascii="Arial" w:eastAsia="Tahoma" w:hAnsi="Arial" w:cs="Arial"/>
          <w:b/>
          <w:szCs w:val="24"/>
        </w:rPr>
        <w:t xml:space="preserve">False comunicazioni sociali di cui agli articoli 2621 e 2622 del codice civile (Art. 80, comma 1, lett. b-bis) del </w:t>
      </w:r>
      <w:proofErr w:type="gramStart"/>
      <w:r w:rsidRPr="002706FD">
        <w:rPr>
          <w:rFonts w:ascii="Arial" w:eastAsia="Tahoma" w:hAnsi="Arial" w:cs="Arial"/>
          <w:b/>
          <w:szCs w:val="24"/>
        </w:rPr>
        <w:t xml:space="preserve">Codice:   </w:t>
      </w:r>
      <w:proofErr w:type="gramEnd"/>
      <w:r w:rsidRPr="002706FD">
        <w:rPr>
          <w:rFonts w:ascii="Arial" w:hAnsi="Arial" w:cs="Arial"/>
          <w:b/>
          <w:szCs w:val="24"/>
        </w:rPr>
        <w:t xml:space="preserve">  </w:t>
      </w:r>
      <w:r w:rsidRPr="002706FD">
        <w:rPr>
          <w:rFonts w:ascii="Arial" w:hAnsi="Arial" w:cs="Arial"/>
          <w:b/>
          <w:sz w:val="32"/>
          <w:szCs w:val="32"/>
        </w:rPr>
        <w:t xml:space="preserve">    </w:t>
      </w:r>
      <w:bookmarkStart w:id="8" w:name="_Hlk529258981"/>
      <w:r w:rsidRPr="002706FD">
        <w:rPr>
          <w:rFonts w:ascii="Arial" w:hAnsi="Arial" w:cs="Arial"/>
          <w:b/>
          <w:sz w:val="32"/>
          <w:szCs w:val="32"/>
        </w:rPr>
        <w:sym w:font="Symbol" w:char="F0F0"/>
      </w:r>
      <w:bookmarkEnd w:id="8"/>
      <w:r w:rsidRPr="002706FD">
        <w:rPr>
          <w:rFonts w:ascii="Arial" w:hAnsi="Arial" w:cs="Arial"/>
          <w:b/>
          <w:sz w:val="32"/>
          <w:szCs w:val="32"/>
        </w:rPr>
        <w:t xml:space="preserve">   SI          </w:t>
      </w:r>
      <w:r w:rsidRPr="002706FD">
        <w:rPr>
          <w:rFonts w:ascii="Arial" w:hAnsi="Arial" w:cs="Arial"/>
          <w:b/>
          <w:sz w:val="32"/>
          <w:szCs w:val="32"/>
        </w:rPr>
        <w:sym w:font="Symbol" w:char="F0F0"/>
      </w:r>
      <w:r w:rsidRPr="002706FD">
        <w:rPr>
          <w:rFonts w:ascii="Arial" w:hAnsi="Arial" w:cs="Arial"/>
          <w:b/>
          <w:sz w:val="32"/>
          <w:szCs w:val="32"/>
        </w:rPr>
        <w:t xml:space="preserve">   NO</w:t>
      </w:r>
    </w:p>
    <w:p w14:paraId="2746D911" w14:textId="77777777" w:rsidR="00C777F2" w:rsidRPr="002706FD" w:rsidRDefault="00C777F2" w:rsidP="00C777F2">
      <w:pPr>
        <w:pStyle w:val="Standard"/>
        <w:tabs>
          <w:tab w:val="left" w:pos="1588"/>
          <w:tab w:val="left" w:pos="2580"/>
        </w:tabs>
        <w:ind w:left="1304"/>
        <w:jc w:val="both"/>
        <w:rPr>
          <w:rFonts w:ascii="Arial" w:hAnsi="Arial" w:cs="Arial"/>
        </w:rPr>
      </w:pPr>
    </w:p>
    <w:p w14:paraId="64021A1F" w14:textId="77777777" w:rsidR="00C777F2" w:rsidRPr="002706FD" w:rsidRDefault="00C777F2" w:rsidP="0026203E">
      <w:pPr>
        <w:pStyle w:val="Standard"/>
        <w:widowControl w:val="0"/>
        <w:tabs>
          <w:tab w:val="left" w:pos="-14476"/>
          <w:tab w:val="left" w:pos="-13484"/>
        </w:tabs>
        <w:spacing w:line="360" w:lineRule="auto"/>
        <w:ind w:left="284"/>
        <w:jc w:val="both"/>
        <w:rPr>
          <w:rFonts w:ascii="Arial" w:hAnsi="Arial" w:cs="Arial"/>
        </w:rPr>
      </w:pPr>
      <w:r w:rsidRPr="002706FD">
        <w:rPr>
          <w:rFonts w:ascii="Arial" w:eastAsia="Tahoma" w:hAnsi="Arial" w:cs="Arial"/>
          <w:szCs w:val="24"/>
        </w:rPr>
        <w:t>In caso di risposta affermativa, indicare:</w:t>
      </w:r>
    </w:p>
    <w:p w14:paraId="3FB0F2E6" w14:textId="7DCB6EAB" w:rsidR="00C777F2" w:rsidRPr="002706FD" w:rsidRDefault="00C777F2" w:rsidP="0026203E">
      <w:pPr>
        <w:pStyle w:val="Standard"/>
        <w:widowControl w:val="0"/>
        <w:numPr>
          <w:ilvl w:val="0"/>
          <w:numId w:val="1"/>
        </w:numPr>
        <w:tabs>
          <w:tab w:val="left" w:pos="-14476"/>
          <w:tab w:val="left" w:pos="-13484"/>
        </w:tabs>
        <w:spacing w:line="360" w:lineRule="auto"/>
        <w:ind w:left="709" w:hanging="283"/>
        <w:jc w:val="both"/>
        <w:rPr>
          <w:rFonts w:ascii="Arial" w:hAnsi="Arial" w:cs="Arial"/>
        </w:rPr>
      </w:pPr>
      <w:r w:rsidRPr="002706FD">
        <w:rPr>
          <w:rFonts w:ascii="Arial" w:eastAsia="Tahoma" w:hAnsi="Arial" w:cs="Arial"/>
          <w:szCs w:val="24"/>
        </w:rPr>
        <w:t xml:space="preserve">la data della condanna, del decreto penale di condanna o della sentenza di applicazione della pena su richiesta, la relativa durata e il reato commesso: </w:t>
      </w:r>
      <w:bookmarkStart w:id="9" w:name="_Hlk529258997"/>
      <w:r w:rsidR="00D27C62" w:rsidRPr="002706FD">
        <w:rPr>
          <w:rFonts w:ascii="Arial" w:eastAsia="Tahoma" w:hAnsi="Arial" w:cs="Arial"/>
          <w:szCs w:val="24"/>
        </w:rPr>
        <w:t>________________</w:t>
      </w:r>
      <w:r w:rsidRPr="002706FD">
        <w:rPr>
          <w:rFonts w:ascii="Arial" w:eastAsia="Tahoma" w:hAnsi="Arial" w:cs="Arial"/>
          <w:szCs w:val="24"/>
        </w:rPr>
        <w:t>_____________</w:t>
      </w:r>
      <w:r w:rsidR="00061DB5">
        <w:rPr>
          <w:rFonts w:ascii="Arial" w:eastAsia="Tahoma" w:hAnsi="Arial" w:cs="Arial"/>
          <w:szCs w:val="24"/>
        </w:rPr>
        <w:t>__________________________________________</w:t>
      </w:r>
      <w:r w:rsidR="00061DB5">
        <w:rPr>
          <w:rFonts w:ascii="Arial" w:eastAsia="Tahoma" w:hAnsi="Arial" w:cs="Arial"/>
          <w:szCs w:val="24"/>
        </w:rPr>
        <w:lastRenderedPageBreak/>
        <w:t>___</w:t>
      </w:r>
      <w:r w:rsidRPr="002706FD">
        <w:rPr>
          <w:rFonts w:ascii="Arial" w:eastAsia="Tahoma" w:hAnsi="Arial" w:cs="Arial"/>
          <w:szCs w:val="24"/>
        </w:rPr>
        <w:t>_______________________________________________________</w:t>
      </w:r>
      <w:r w:rsidR="00D27C62" w:rsidRPr="002706FD">
        <w:rPr>
          <w:rFonts w:ascii="Arial" w:eastAsia="Tahoma" w:hAnsi="Arial" w:cs="Arial"/>
          <w:szCs w:val="24"/>
        </w:rPr>
        <w:t>_____</w:t>
      </w:r>
      <w:r w:rsidRPr="002706FD">
        <w:rPr>
          <w:rFonts w:ascii="Arial" w:eastAsia="Tahoma" w:hAnsi="Arial" w:cs="Arial"/>
          <w:szCs w:val="24"/>
        </w:rPr>
        <w:t>______</w:t>
      </w:r>
      <w:bookmarkEnd w:id="9"/>
      <w:r w:rsidRPr="002706FD">
        <w:rPr>
          <w:rFonts w:ascii="Arial" w:eastAsia="Tahoma" w:hAnsi="Arial" w:cs="Arial"/>
          <w:szCs w:val="24"/>
        </w:rPr>
        <w:t>;</w:t>
      </w:r>
    </w:p>
    <w:p w14:paraId="02634104" w14:textId="24365447" w:rsidR="00C777F2" w:rsidRPr="002706FD" w:rsidRDefault="00C777F2" w:rsidP="0026203E">
      <w:pPr>
        <w:pStyle w:val="Standard"/>
        <w:widowControl w:val="0"/>
        <w:numPr>
          <w:ilvl w:val="0"/>
          <w:numId w:val="1"/>
        </w:numPr>
        <w:tabs>
          <w:tab w:val="left" w:pos="-14476"/>
          <w:tab w:val="left" w:pos="-13484"/>
        </w:tabs>
        <w:spacing w:line="360" w:lineRule="auto"/>
        <w:ind w:left="709" w:hanging="283"/>
        <w:jc w:val="both"/>
        <w:rPr>
          <w:rFonts w:ascii="Arial" w:hAnsi="Arial" w:cs="Arial"/>
        </w:rPr>
      </w:pPr>
      <w:r w:rsidRPr="002706FD">
        <w:rPr>
          <w:rFonts w:ascii="Arial" w:eastAsia="Tahoma" w:hAnsi="Arial" w:cs="Arial"/>
          <w:szCs w:val="24"/>
        </w:rPr>
        <w:t xml:space="preserve"> i dati identificativi delle persone condannate:</w:t>
      </w:r>
      <w:r w:rsidR="00061DB5">
        <w:rPr>
          <w:rFonts w:ascii="Arial" w:eastAsia="Tahoma" w:hAnsi="Arial" w:cs="Arial"/>
          <w:szCs w:val="24"/>
        </w:rPr>
        <w:t>_________________________________</w:t>
      </w:r>
      <w:r w:rsidRPr="002706FD">
        <w:rPr>
          <w:rFonts w:ascii="Arial" w:eastAsia="Tahoma" w:hAnsi="Arial" w:cs="Arial"/>
          <w:szCs w:val="24"/>
        </w:rPr>
        <w:t xml:space="preserve"> </w:t>
      </w:r>
      <w:bookmarkStart w:id="10" w:name="_Hlk529259011"/>
      <w:r w:rsidRPr="002706FD">
        <w:rPr>
          <w:rFonts w:ascii="Arial" w:eastAsia="Tahoma" w:hAnsi="Arial" w:cs="Arial"/>
          <w:szCs w:val="24"/>
        </w:rPr>
        <w:t>____________</w:t>
      </w:r>
      <w:r w:rsidR="00D27C62" w:rsidRPr="002706FD">
        <w:rPr>
          <w:rFonts w:ascii="Arial" w:eastAsia="Tahoma" w:hAnsi="Arial" w:cs="Arial"/>
          <w:szCs w:val="24"/>
        </w:rPr>
        <w:t>___________</w:t>
      </w:r>
      <w:r w:rsidRPr="002706FD">
        <w:rPr>
          <w:rFonts w:ascii="Arial" w:eastAsia="Tahoma" w:hAnsi="Arial" w:cs="Arial"/>
          <w:szCs w:val="24"/>
        </w:rPr>
        <w:t>__________________</w:t>
      </w:r>
      <w:r w:rsidR="00061DB5">
        <w:rPr>
          <w:rFonts w:ascii="Arial" w:eastAsia="Tahoma" w:hAnsi="Arial" w:cs="Arial"/>
          <w:szCs w:val="24"/>
        </w:rPr>
        <w:t>_______________________________________________________</w:t>
      </w:r>
      <w:r w:rsidRPr="002706FD">
        <w:rPr>
          <w:rFonts w:ascii="Arial" w:eastAsia="Tahoma" w:hAnsi="Arial" w:cs="Arial"/>
          <w:szCs w:val="24"/>
        </w:rPr>
        <w:t>____________________________________________________________________________________________________</w:t>
      </w:r>
      <w:r w:rsidR="00D27C62" w:rsidRPr="002706FD">
        <w:rPr>
          <w:rFonts w:ascii="Arial" w:eastAsia="Tahoma" w:hAnsi="Arial" w:cs="Arial"/>
          <w:szCs w:val="24"/>
        </w:rPr>
        <w:t>__________</w:t>
      </w:r>
      <w:r w:rsidRPr="002706FD">
        <w:rPr>
          <w:rFonts w:ascii="Arial" w:eastAsia="Tahoma" w:hAnsi="Arial" w:cs="Arial"/>
          <w:szCs w:val="24"/>
        </w:rPr>
        <w:t>______</w:t>
      </w:r>
      <w:bookmarkEnd w:id="10"/>
      <w:r w:rsidRPr="002706FD">
        <w:rPr>
          <w:rFonts w:ascii="Arial" w:eastAsia="Tahoma" w:hAnsi="Arial" w:cs="Arial"/>
          <w:szCs w:val="24"/>
        </w:rPr>
        <w:t>;</w:t>
      </w:r>
    </w:p>
    <w:p w14:paraId="34C1F9AA" w14:textId="45F7CEA2" w:rsidR="00C777F2" w:rsidRPr="002706FD" w:rsidRDefault="00C777F2" w:rsidP="0026203E">
      <w:pPr>
        <w:pStyle w:val="Standard"/>
        <w:widowControl w:val="0"/>
        <w:numPr>
          <w:ilvl w:val="0"/>
          <w:numId w:val="1"/>
        </w:numPr>
        <w:tabs>
          <w:tab w:val="left" w:pos="-14476"/>
          <w:tab w:val="left" w:pos="-13484"/>
        </w:tabs>
        <w:spacing w:line="360" w:lineRule="auto"/>
        <w:ind w:left="709" w:hanging="283"/>
        <w:jc w:val="both"/>
        <w:rPr>
          <w:rFonts w:ascii="Arial" w:hAnsi="Arial" w:cs="Arial"/>
        </w:rPr>
      </w:pPr>
      <w:r w:rsidRPr="002706FD">
        <w:rPr>
          <w:rFonts w:ascii="Arial" w:eastAsia="Tahoma" w:hAnsi="Arial" w:cs="Arial"/>
          <w:szCs w:val="24"/>
        </w:rPr>
        <w:t xml:space="preserve"> se stabilita direttamente nella sentenza di condanna, la durata della pena accessoria: durata del periodo di esclusione</w:t>
      </w:r>
      <w:r w:rsidR="00061DB5">
        <w:rPr>
          <w:rFonts w:ascii="Arial" w:eastAsia="Tahoma" w:hAnsi="Arial" w:cs="Arial"/>
          <w:szCs w:val="24"/>
        </w:rPr>
        <w:t>____________________________________________</w:t>
      </w:r>
      <w:r w:rsidRPr="002706FD">
        <w:rPr>
          <w:rFonts w:ascii="Arial" w:eastAsia="Tahoma" w:hAnsi="Arial" w:cs="Arial"/>
          <w:szCs w:val="24"/>
        </w:rPr>
        <w:t xml:space="preserve"> </w:t>
      </w:r>
      <w:bookmarkStart w:id="11" w:name="_Hlk529259407"/>
      <w:r w:rsidR="00061DB5">
        <w:rPr>
          <w:rFonts w:ascii="Arial" w:eastAsia="Tahoma" w:hAnsi="Arial" w:cs="Arial"/>
          <w:szCs w:val="24"/>
        </w:rPr>
        <w:t>____________</w:t>
      </w:r>
      <w:r w:rsidRPr="002706FD">
        <w:rPr>
          <w:rFonts w:ascii="Arial" w:eastAsia="Tahoma" w:hAnsi="Arial" w:cs="Arial"/>
          <w:szCs w:val="24"/>
        </w:rPr>
        <w:t>_______________________</w:t>
      </w:r>
      <w:r w:rsidR="00D27C62" w:rsidRPr="002706FD">
        <w:rPr>
          <w:rFonts w:ascii="Arial" w:eastAsia="Tahoma" w:hAnsi="Arial" w:cs="Arial"/>
          <w:szCs w:val="24"/>
        </w:rPr>
        <w:t>______________</w:t>
      </w:r>
      <w:r w:rsidRPr="002706FD">
        <w:rPr>
          <w:rFonts w:ascii="Arial" w:eastAsia="Tahoma" w:hAnsi="Arial" w:cs="Arial"/>
          <w:szCs w:val="24"/>
        </w:rPr>
        <w:t>____________________</w:t>
      </w:r>
      <w:bookmarkEnd w:id="11"/>
      <w:r w:rsidRPr="002706FD">
        <w:rPr>
          <w:rFonts w:ascii="Arial" w:eastAsia="Tahoma" w:hAnsi="Arial" w:cs="Arial"/>
          <w:szCs w:val="24"/>
        </w:rPr>
        <w:t>;</w:t>
      </w:r>
    </w:p>
    <w:p w14:paraId="1093C5FB" w14:textId="77777777" w:rsidR="00C777F2" w:rsidRPr="002706FD" w:rsidRDefault="00C777F2" w:rsidP="00C777F2">
      <w:pPr>
        <w:pStyle w:val="Standard"/>
        <w:tabs>
          <w:tab w:val="left" w:pos="1645"/>
          <w:tab w:val="left" w:pos="2637"/>
        </w:tabs>
        <w:spacing w:line="360" w:lineRule="auto"/>
        <w:ind w:left="1361" w:hanging="227"/>
        <w:jc w:val="both"/>
        <w:rPr>
          <w:rFonts w:ascii="Arial" w:eastAsia="Tahoma" w:hAnsi="Arial" w:cs="Arial"/>
          <w:szCs w:val="24"/>
        </w:rPr>
      </w:pPr>
    </w:p>
    <w:p w14:paraId="6AE4B3EC" w14:textId="74B66792" w:rsidR="00C777F2" w:rsidRPr="002706FD" w:rsidRDefault="00C777F2" w:rsidP="0026203E">
      <w:pPr>
        <w:pStyle w:val="Standard"/>
        <w:tabs>
          <w:tab w:val="left" w:pos="1588"/>
          <w:tab w:val="left" w:pos="2580"/>
        </w:tabs>
        <w:ind w:left="284" w:hanging="284"/>
        <w:jc w:val="both"/>
        <w:rPr>
          <w:rFonts w:ascii="Arial" w:hAnsi="Arial" w:cs="Arial"/>
        </w:rPr>
      </w:pPr>
      <w:r w:rsidRPr="002706FD">
        <w:rPr>
          <w:rFonts w:ascii="Arial" w:hAnsi="Arial" w:cs="Arial"/>
          <w:b/>
        </w:rPr>
        <w:t>2)</w:t>
      </w:r>
      <w:r w:rsidRPr="002706FD">
        <w:rPr>
          <w:rFonts w:ascii="Arial" w:hAnsi="Arial" w:cs="Arial"/>
        </w:rPr>
        <w:t xml:space="preserve"> L’operatore economico </w:t>
      </w:r>
      <w:r w:rsidRPr="002706FD">
        <w:rPr>
          <w:rFonts w:ascii="Arial" w:hAnsi="Arial" w:cs="Arial"/>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Pr="002706FD">
        <w:rPr>
          <w:rFonts w:ascii="Arial" w:hAnsi="Arial" w:cs="Arial"/>
        </w:rPr>
        <w:t xml:space="preserve"> </w:t>
      </w:r>
      <w:r w:rsidRPr="002706FD">
        <w:rPr>
          <w:rFonts w:ascii="Arial" w:eastAsia="Tahoma" w:hAnsi="Arial" w:cs="Arial"/>
          <w:szCs w:val="24"/>
        </w:rPr>
        <w:t>(Art. 80, comma 5, lett. c-bis)</w:t>
      </w:r>
      <w:r w:rsidRPr="002706FD">
        <w:rPr>
          <w:rFonts w:ascii="Arial" w:hAnsi="Arial" w:cs="Arial"/>
        </w:rPr>
        <w:t xml:space="preserve">? </w:t>
      </w:r>
    </w:p>
    <w:p w14:paraId="62D75EF1" w14:textId="77777777" w:rsidR="00C777F2" w:rsidRPr="002706FD" w:rsidRDefault="00C777F2" w:rsidP="00C777F2">
      <w:pPr>
        <w:pStyle w:val="Standard"/>
        <w:tabs>
          <w:tab w:val="left" w:pos="1588"/>
          <w:tab w:val="left" w:pos="2580"/>
        </w:tabs>
        <w:ind w:left="1276"/>
        <w:jc w:val="both"/>
        <w:rPr>
          <w:rFonts w:ascii="Arial" w:hAnsi="Arial" w:cs="Arial"/>
          <w:b/>
          <w:bCs/>
          <w:sz w:val="32"/>
          <w:szCs w:val="24"/>
        </w:rPr>
      </w:pPr>
      <w:r w:rsidRPr="002706FD">
        <w:rPr>
          <w:rFonts w:ascii="Arial" w:eastAsia="Tahoma"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24"/>
        </w:rPr>
        <w:t xml:space="preserve">   SI          </w:t>
      </w:r>
      <w:r w:rsidRPr="002706FD">
        <w:rPr>
          <w:rFonts w:ascii="Arial" w:hAnsi="Arial" w:cs="Arial"/>
          <w:b/>
          <w:bCs/>
          <w:sz w:val="32"/>
          <w:szCs w:val="32"/>
        </w:rPr>
        <w:sym w:font="Symbol" w:char="F0F0"/>
      </w:r>
      <w:r w:rsidRPr="002706FD">
        <w:rPr>
          <w:rFonts w:ascii="Arial" w:hAnsi="Arial" w:cs="Arial"/>
          <w:b/>
          <w:bCs/>
          <w:sz w:val="32"/>
          <w:szCs w:val="24"/>
        </w:rPr>
        <w:t xml:space="preserve">   NO</w:t>
      </w:r>
    </w:p>
    <w:p w14:paraId="7B622747" w14:textId="77777777" w:rsidR="00C777F2" w:rsidRPr="002706FD" w:rsidRDefault="00C777F2" w:rsidP="00C777F2">
      <w:pPr>
        <w:pStyle w:val="Standard"/>
        <w:tabs>
          <w:tab w:val="left" w:pos="1588"/>
          <w:tab w:val="left" w:pos="2580"/>
        </w:tabs>
        <w:ind w:left="1276"/>
        <w:jc w:val="both"/>
        <w:rPr>
          <w:rFonts w:ascii="Arial" w:hAnsi="Arial" w:cs="Arial"/>
        </w:rPr>
      </w:pPr>
    </w:p>
    <w:p w14:paraId="7F89C5ED" w14:textId="77777777" w:rsidR="00C777F2" w:rsidRPr="002706FD" w:rsidRDefault="00C777F2" w:rsidP="002D2EF5">
      <w:pPr>
        <w:pStyle w:val="Standard"/>
        <w:tabs>
          <w:tab w:val="left" w:pos="1588"/>
          <w:tab w:val="left" w:pos="2580"/>
        </w:tabs>
        <w:ind w:left="284" w:hanging="284"/>
        <w:jc w:val="both"/>
        <w:rPr>
          <w:rFonts w:ascii="Arial" w:hAnsi="Arial" w:cs="Arial"/>
        </w:rPr>
      </w:pPr>
      <w:r w:rsidRPr="002706FD">
        <w:rPr>
          <w:rFonts w:ascii="Arial" w:hAnsi="Arial" w:cs="Arial"/>
          <w:b/>
        </w:rPr>
        <w:t>3)</w:t>
      </w:r>
      <w:r w:rsidRPr="002706FD">
        <w:rPr>
          <w:rFonts w:ascii="Arial" w:hAnsi="Arial" w:cs="Arial"/>
        </w:rPr>
        <w:t xml:space="preserve"> L’operatore economico ha dimostrato significative o persistenti carenze nell'esecuzione di un precedente contratto di appalto o di concessione che ne hanno causato la risoluzione per inadempimento ovvero la condanna al risarcimento del danno o altre sanzioni comparabili (Art. 80, comma 5, lett. c-ter)? </w:t>
      </w:r>
    </w:p>
    <w:p w14:paraId="637B0E1B" w14:textId="5676DD61" w:rsidR="00C777F2" w:rsidRPr="002706FD" w:rsidRDefault="00C777F2" w:rsidP="00C777F2">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szCs w:val="24"/>
        </w:rPr>
        <w:t xml:space="preserve">            </w:t>
      </w:r>
      <w:r w:rsidR="0026203E" w:rsidRPr="002706FD">
        <w:rPr>
          <w:rFonts w:ascii="Arial" w:eastAsia="Tahoma" w:hAnsi="Arial" w:cs="Arial"/>
          <w:szCs w:val="24"/>
        </w:rPr>
        <w:t xml:space="preserve">    </w:t>
      </w:r>
      <w:r w:rsidRPr="002706FD">
        <w:rPr>
          <w:rFonts w:ascii="Arial" w:eastAsia="Tahoma" w:hAnsi="Arial" w:cs="Arial"/>
          <w:szCs w:val="24"/>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02D90924" w14:textId="77777777" w:rsidR="00C777F2" w:rsidRPr="002706FD" w:rsidRDefault="00C777F2" w:rsidP="00C777F2">
      <w:pPr>
        <w:pStyle w:val="Standard"/>
        <w:tabs>
          <w:tab w:val="left" w:pos="1588"/>
          <w:tab w:val="left" w:pos="2580"/>
        </w:tabs>
        <w:ind w:left="1276"/>
        <w:jc w:val="both"/>
        <w:rPr>
          <w:rFonts w:ascii="Arial" w:hAnsi="Arial" w:cs="Arial"/>
        </w:rPr>
      </w:pPr>
    </w:p>
    <w:p w14:paraId="5B4049B2" w14:textId="77777777" w:rsidR="00C777F2" w:rsidRPr="002706FD" w:rsidRDefault="00C777F2" w:rsidP="0026203E">
      <w:pPr>
        <w:pStyle w:val="Standard"/>
        <w:tabs>
          <w:tab w:val="left" w:pos="1588"/>
          <w:tab w:val="left" w:pos="2580"/>
        </w:tabs>
        <w:ind w:left="284" w:hanging="284"/>
        <w:jc w:val="both"/>
        <w:rPr>
          <w:rFonts w:ascii="Arial" w:hAnsi="Arial" w:cs="Arial"/>
        </w:rPr>
      </w:pPr>
      <w:r w:rsidRPr="002706FD">
        <w:rPr>
          <w:rFonts w:ascii="Arial" w:hAnsi="Arial" w:cs="Arial"/>
          <w:b/>
        </w:rPr>
        <w:t>4)</w:t>
      </w:r>
      <w:r w:rsidRPr="002706FD">
        <w:rPr>
          <w:rFonts w:ascii="Arial" w:hAnsi="Arial" w:cs="Arial"/>
        </w:rPr>
        <w:t xml:space="preserve"> L’operatore economico </w:t>
      </w:r>
      <w:r w:rsidRPr="002706FD">
        <w:rPr>
          <w:rFonts w:ascii="Arial" w:hAnsi="Arial" w:cs="Arial"/>
          <w:bCs/>
        </w:rPr>
        <w:t>ha commesso grave inadempimento nei confronti di uno o più subappaltatori, riconosciuto o accertato con sentenza passata in giudicato</w:t>
      </w:r>
      <w:r w:rsidRPr="002706FD">
        <w:rPr>
          <w:rFonts w:ascii="Arial" w:hAnsi="Arial" w:cs="Arial"/>
        </w:rPr>
        <w:t xml:space="preserve"> </w:t>
      </w:r>
      <w:r w:rsidRPr="002706FD">
        <w:rPr>
          <w:rFonts w:ascii="Arial" w:eastAsia="Tahoma" w:hAnsi="Arial" w:cs="Arial"/>
          <w:szCs w:val="24"/>
        </w:rPr>
        <w:t>(Art. 80, comma 5, lett. c-quater)</w:t>
      </w:r>
      <w:r w:rsidRPr="002706FD">
        <w:rPr>
          <w:rFonts w:ascii="Arial" w:hAnsi="Arial" w:cs="Arial"/>
        </w:rPr>
        <w:t xml:space="preserve">? </w:t>
      </w:r>
    </w:p>
    <w:p w14:paraId="4C582488" w14:textId="77777777" w:rsidR="00C777F2" w:rsidRPr="002706FD" w:rsidRDefault="00C777F2" w:rsidP="00C777F2">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6C7E5157" w14:textId="77777777" w:rsidR="00C777F2" w:rsidRPr="002706FD" w:rsidRDefault="00C777F2" w:rsidP="00C777F2">
      <w:pPr>
        <w:pStyle w:val="Standard"/>
        <w:tabs>
          <w:tab w:val="left" w:pos="1588"/>
          <w:tab w:val="left" w:pos="2580"/>
        </w:tabs>
        <w:ind w:left="1304"/>
        <w:jc w:val="both"/>
        <w:rPr>
          <w:rFonts w:ascii="Arial" w:hAnsi="Arial" w:cs="Arial"/>
        </w:rPr>
      </w:pPr>
    </w:p>
    <w:p w14:paraId="450371F0" w14:textId="77777777" w:rsidR="00C777F2" w:rsidRPr="002706FD" w:rsidRDefault="00C777F2" w:rsidP="002D2EF5">
      <w:pPr>
        <w:pStyle w:val="Standard"/>
        <w:tabs>
          <w:tab w:val="left" w:pos="1588"/>
          <w:tab w:val="left" w:pos="2580"/>
        </w:tabs>
        <w:ind w:left="284" w:hanging="284"/>
        <w:jc w:val="both"/>
        <w:rPr>
          <w:rFonts w:ascii="Arial" w:hAnsi="Arial" w:cs="Arial"/>
        </w:rPr>
      </w:pPr>
      <w:r w:rsidRPr="002706FD">
        <w:rPr>
          <w:rFonts w:ascii="Arial" w:eastAsia="Tahoma" w:hAnsi="Arial" w:cs="Arial"/>
          <w:b/>
          <w:szCs w:val="24"/>
        </w:rPr>
        <w:t>5)</w:t>
      </w:r>
      <w:r w:rsidRPr="002706FD">
        <w:rPr>
          <w:rFonts w:ascii="Arial" w:eastAsia="Tahoma" w:hAnsi="Arial" w:cs="Arial"/>
          <w:szCs w:val="24"/>
        </w:rPr>
        <w:t xml:space="preserve"> L’operatore economico ha presentato nella procedura di gara in corso o negli affidamenti di subappalti documentazione o dichiarazioni non veritiere (Art. 80, comma 5, lettera f-bis)?</w:t>
      </w:r>
    </w:p>
    <w:p w14:paraId="3036DD6E" w14:textId="77777777" w:rsidR="00C777F2" w:rsidRPr="002706FD" w:rsidRDefault="00C777F2" w:rsidP="0026203E">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43D98540" w14:textId="77777777" w:rsidR="00C777F2" w:rsidRPr="002706FD" w:rsidRDefault="00C777F2" w:rsidP="00C777F2">
      <w:pPr>
        <w:pStyle w:val="Standard"/>
        <w:widowControl w:val="0"/>
        <w:tabs>
          <w:tab w:val="left" w:pos="-14930"/>
          <w:tab w:val="left" w:pos="-13938"/>
        </w:tabs>
        <w:ind w:left="1276"/>
        <w:jc w:val="both"/>
        <w:rPr>
          <w:rFonts w:ascii="Arial" w:hAnsi="Arial" w:cs="Arial"/>
          <w:szCs w:val="24"/>
        </w:rPr>
      </w:pPr>
    </w:p>
    <w:p w14:paraId="0AD9BC40" w14:textId="77777777" w:rsidR="00C777F2" w:rsidRPr="002706FD" w:rsidRDefault="00C777F2" w:rsidP="002D2EF5">
      <w:pPr>
        <w:pStyle w:val="Standard"/>
        <w:widowControl w:val="0"/>
        <w:tabs>
          <w:tab w:val="left" w:pos="-14476"/>
          <w:tab w:val="left" w:pos="-13484"/>
        </w:tabs>
        <w:spacing w:line="276" w:lineRule="auto"/>
        <w:ind w:left="284" w:hanging="284"/>
        <w:jc w:val="both"/>
        <w:rPr>
          <w:rFonts w:ascii="Arial" w:hAnsi="Arial" w:cs="Arial"/>
        </w:rPr>
      </w:pPr>
      <w:r w:rsidRPr="002706FD">
        <w:rPr>
          <w:rFonts w:ascii="Arial" w:hAnsi="Arial" w:cs="Arial"/>
          <w:b/>
          <w:szCs w:val="24"/>
        </w:rPr>
        <w:t>6)</w:t>
      </w:r>
      <w:r w:rsidRPr="002706FD">
        <w:rPr>
          <w:rFonts w:ascii="Arial" w:hAnsi="Arial" w:cs="Arial"/>
          <w:szCs w:val="24"/>
        </w:rPr>
        <w:t xml:space="preserve"> </w:t>
      </w:r>
      <w:r w:rsidRPr="002706FD">
        <w:rPr>
          <w:rFonts w:ascii="Arial" w:eastAsia="Tahoma" w:hAnsi="Arial" w:cs="Arial"/>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5E17881D" w14:textId="77777777" w:rsidR="00C777F2" w:rsidRPr="002706FD" w:rsidRDefault="00C777F2" w:rsidP="0026203E">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47CDA876" w14:textId="77777777" w:rsidR="00C777F2" w:rsidRPr="002706FD" w:rsidRDefault="00C777F2" w:rsidP="00C777F2">
      <w:pPr>
        <w:pStyle w:val="Standard"/>
        <w:widowControl w:val="0"/>
        <w:tabs>
          <w:tab w:val="left" w:pos="-14476"/>
          <w:tab w:val="left" w:pos="-13484"/>
        </w:tabs>
        <w:ind w:left="1304"/>
        <w:jc w:val="both"/>
        <w:rPr>
          <w:rFonts w:ascii="Arial" w:hAnsi="Arial" w:cs="Arial"/>
          <w:szCs w:val="24"/>
        </w:rPr>
      </w:pPr>
    </w:p>
    <w:p w14:paraId="37C48E3C" w14:textId="77777777" w:rsidR="00C777F2" w:rsidRPr="002706FD" w:rsidRDefault="00C777F2" w:rsidP="002D2EF5">
      <w:pPr>
        <w:pStyle w:val="Standard"/>
        <w:widowControl w:val="0"/>
        <w:tabs>
          <w:tab w:val="left" w:pos="-14476"/>
          <w:tab w:val="left" w:pos="-13484"/>
        </w:tabs>
        <w:spacing w:line="276" w:lineRule="auto"/>
        <w:ind w:left="284" w:hanging="284"/>
        <w:jc w:val="both"/>
        <w:rPr>
          <w:rFonts w:ascii="Arial" w:hAnsi="Arial" w:cs="Arial"/>
        </w:rPr>
      </w:pPr>
      <w:r w:rsidRPr="002706FD">
        <w:rPr>
          <w:rFonts w:ascii="Arial" w:hAnsi="Arial" w:cs="Arial"/>
          <w:b/>
          <w:szCs w:val="24"/>
        </w:rPr>
        <w:t>7)</w:t>
      </w:r>
      <w:r w:rsidRPr="002706FD">
        <w:rPr>
          <w:rFonts w:ascii="Arial" w:hAnsi="Arial" w:cs="Arial"/>
          <w:szCs w:val="24"/>
        </w:rPr>
        <w:t xml:space="preserve"> </w:t>
      </w:r>
      <w:r w:rsidRPr="002706FD">
        <w:rPr>
          <w:rFonts w:ascii="Arial" w:eastAsia="Tahoma" w:hAnsi="Arial" w:cs="Arial"/>
          <w:szCs w:val="24"/>
        </w:rPr>
        <w:t xml:space="preserve">L’operatore economico è stato vittima dei reati previsti e puniti dagli </w:t>
      </w:r>
      <w:hyperlink r:id="rId8" w:anchor="317" w:history="1">
        <w:r w:rsidRPr="002706FD">
          <w:rPr>
            <w:rStyle w:val="Collegamentoipertestuale"/>
            <w:rFonts w:ascii="Arial" w:eastAsia="Tahoma" w:hAnsi="Arial" w:cs="Arial"/>
            <w:color w:val="auto"/>
            <w:szCs w:val="24"/>
            <w:u w:val="none"/>
          </w:rPr>
          <w:t>articoli 317</w:t>
        </w:r>
      </w:hyperlink>
      <w:r w:rsidRPr="002706FD">
        <w:rPr>
          <w:rFonts w:ascii="Arial" w:eastAsia="Tahoma" w:hAnsi="Arial" w:cs="Arial"/>
          <w:szCs w:val="24"/>
        </w:rPr>
        <w:t xml:space="preserve"> e </w:t>
      </w:r>
      <w:hyperlink r:id="rId9" w:anchor="629" w:history="1">
        <w:r w:rsidRPr="002706FD">
          <w:rPr>
            <w:rStyle w:val="Collegamentoipertestuale"/>
            <w:rFonts w:ascii="Arial" w:eastAsia="Tahoma" w:hAnsi="Arial" w:cs="Arial"/>
            <w:color w:val="auto"/>
            <w:szCs w:val="24"/>
            <w:u w:val="none"/>
          </w:rPr>
          <w:t>629 del codice penale</w:t>
        </w:r>
      </w:hyperlink>
      <w:r w:rsidRPr="002706FD">
        <w:rPr>
          <w:rFonts w:ascii="Arial" w:eastAsia="Tahoma" w:hAnsi="Arial" w:cs="Arial"/>
          <w:szCs w:val="24"/>
        </w:rPr>
        <w:t xml:space="preserve"> aggravati ai sensi dell'articolo 7 del decreto-legge 13 maggio 1991, n. 152, convertito, con modificazioni, dalla legge 12 luglio 1991, n. 203 (Art. 80, comma 5, lettera l)?</w:t>
      </w:r>
    </w:p>
    <w:p w14:paraId="0A9165B2" w14:textId="2B7A3D3A" w:rsidR="00C777F2" w:rsidRPr="002706FD" w:rsidRDefault="00C777F2" w:rsidP="0026203E">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t xml:space="preserve">         </w:t>
      </w:r>
      <w:r w:rsidR="002D2EF5" w:rsidRPr="002706FD">
        <w:rPr>
          <w:rFonts w:ascii="Arial" w:eastAsia="Tahoma" w:hAnsi="Arial" w:cs="Arial"/>
          <w:b/>
          <w:bCs/>
          <w:sz w:val="32"/>
          <w:szCs w:val="32"/>
        </w:rPr>
        <w:t xml:space="preserve">   </w:t>
      </w: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06F72599" w14:textId="242E3BE0" w:rsidR="00C777F2" w:rsidRPr="002706FD" w:rsidRDefault="00C777F2" w:rsidP="002D2EF5">
      <w:pPr>
        <w:pStyle w:val="Standard"/>
        <w:widowControl w:val="0"/>
        <w:tabs>
          <w:tab w:val="left" w:pos="-14476"/>
          <w:tab w:val="left" w:pos="-13484"/>
        </w:tabs>
        <w:spacing w:line="276" w:lineRule="auto"/>
        <w:ind w:left="284"/>
        <w:jc w:val="both"/>
        <w:rPr>
          <w:rFonts w:ascii="Arial" w:hAnsi="Arial" w:cs="Arial"/>
        </w:rPr>
      </w:pPr>
      <w:r w:rsidRPr="002706FD">
        <w:rPr>
          <w:rFonts w:ascii="Arial" w:eastAsia="Tahoma" w:hAnsi="Arial" w:cs="Arial"/>
          <w:szCs w:val="24"/>
        </w:rPr>
        <w:t xml:space="preserve">In caso di risposta affermativa, ha denunciato i fatti all’autorità giudiziaria? </w:t>
      </w:r>
      <w:r w:rsidRPr="002706FD">
        <w:rPr>
          <w:rFonts w:ascii="Arial"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hAnsi="Arial" w:cs="Arial"/>
          <w:b/>
          <w:bCs/>
          <w:sz w:val="32"/>
          <w:szCs w:val="32"/>
        </w:rPr>
        <w:sym w:font="Symbol" w:char="F0F0"/>
      </w:r>
      <w:r w:rsidRPr="002706FD">
        <w:rPr>
          <w:rFonts w:ascii="Arial" w:eastAsia="Tahoma" w:hAnsi="Arial" w:cs="Arial"/>
          <w:b/>
          <w:bCs/>
          <w:sz w:val="32"/>
          <w:szCs w:val="32"/>
        </w:rPr>
        <w:t xml:space="preserve">  NO</w:t>
      </w:r>
    </w:p>
    <w:p w14:paraId="526A2071" w14:textId="18B26227" w:rsidR="00061DB5" w:rsidRDefault="00061DB5" w:rsidP="00C777F2">
      <w:pPr>
        <w:pStyle w:val="Standard"/>
        <w:widowControl w:val="0"/>
        <w:tabs>
          <w:tab w:val="left" w:pos="-14476"/>
          <w:tab w:val="left" w:pos="-13484"/>
        </w:tabs>
        <w:ind w:left="1304"/>
        <w:jc w:val="both"/>
        <w:rPr>
          <w:rFonts w:ascii="Arial" w:hAnsi="Arial" w:cs="Arial"/>
          <w:szCs w:val="24"/>
        </w:rPr>
      </w:pPr>
      <w:r>
        <w:rPr>
          <w:rFonts w:ascii="Arial" w:hAnsi="Arial" w:cs="Arial"/>
          <w:szCs w:val="24"/>
        </w:rPr>
        <w:br w:type="page"/>
      </w:r>
    </w:p>
    <w:p w14:paraId="0E6C3C0D" w14:textId="77777777" w:rsidR="00C777F2" w:rsidRPr="002706FD" w:rsidRDefault="00C777F2" w:rsidP="00C777F2">
      <w:pPr>
        <w:pStyle w:val="Standard"/>
        <w:widowControl w:val="0"/>
        <w:tabs>
          <w:tab w:val="left" w:pos="-14476"/>
          <w:tab w:val="left" w:pos="-13484"/>
        </w:tabs>
        <w:ind w:left="1304"/>
        <w:jc w:val="both"/>
        <w:rPr>
          <w:rFonts w:ascii="Arial" w:hAnsi="Arial" w:cs="Arial"/>
          <w:szCs w:val="24"/>
        </w:rPr>
      </w:pPr>
    </w:p>
    <w:p w14:paraId="0C6A1811" w14:textId="754F0879" w:rsidR="0046321D" w:rsidRPr="002706FD" w:rsidRDefault="0046321D" w:rsidP="0046321D">
      <w:pPr>
        <w:pStyle w:val="Standard"/>
        <w:widowControl w:val="0"/>
        <w:tabs>
          <w:tab w:val="left" w:pos="-14476"/>
          <w:tab w:val="left" w:pos="-13484"/>
        </w:tabs>
        <w:spacing w:line="276" w:lineRule="auto"/>
        <w:ind w:left="284" w:hanging="284"/>
        <w:jc w:val="both"/>
        <w:rPr>
          <w:rFonts w:ascii="Arial" w:hAnsi="Arial" w:cs="Arial"/>
        </w:rPr>
      </w:pPr>
      <w:r w:rsidRPr="002706FD">
        <w:rPr>
          <w:rFonts w:ascii="Arial" w:hAnsi="Arial" w:cs="Arial"/>
          <w:b/>
          <w:szCs w:val="24"/>
        </w:rPr>
        <w:t>8)</w:t>
      </w:r>
      <w:r w:rsidRPr="002706FD">
        <w:rPr>
          <w:rFonts w:ascii="Arial" w:hAnsi="Arial" w:cs="Arial"/>
          <w:szCs w:val="24"/>
        </w:rPr>
        <w:t xml:space="preserve"> </w:t>
      </w:r>
      <w:r w:rsidRPr="002706FD">
        <w:rPr>
          <w:rFonts w:ascii="Arial" w:eastAsia="Tahoma" w:hAnsi="Arial" w:cs="Arial"/>
          <w:szCs w:val="24"/>
        </w:rPr>
        <w:t>L’operatore economico</w:t>
      </w:r>
      <w:r w:rsidR="006863E1" w:rsidRPr="002706FD">
        <w:rPr>
          <w:rFonts w:ascii="Arial" w:eastAsia="Tahoma" w:hAnsi="Arial" w:cs="Arial"/>
          <w:szCs w:val="24"/>
        </w:rPr>
        <w:t xml:space="preserve"> ha in corso procedimenti, non definitivamente accertati, relativi al </w:t>
      </w:r>
      <w:r w:rsidRPr="002706FD">
        <w:rPr>
          <w:rFonts w:ascii="Arial" w:eastAsia="Tahoma" w:hAnsi="Arial" w:cs="Arial"/>
          <w:szCs w:val="24"/>
        </w:rPr>
        <w:t xml:space="preserve">NON </w:t>
      </w:r>
      <w:r w:rsidR="006863E1" w:rsidRPr="002706FD">
        <w:rPr>
          <w:rFonts w:ascii="Arial" w:eastAsia="Tahoma" w:hAnsi="Arial" w:cs="Arial"/>
          <w:szCs w:val="24"/>
        </w:rPr>
        <w:t>aver</w:t>
      </w:r>
      <w:r w:rsidRPr="002706FD">
        <w:rPr>
          <w:rFonts w:ascii="Arial" w:eastAsia="Tahoma" w:hAnsi="Arial" w:cs="Arial"/>
          <w:szCs w:val="24"/>
        </w:rPr>
        <w:t xml:space="preserve"> ottemperato agli obblighi relativi al pagamento delle imposte e tasse o dei contributi previdenziali (Art. 80, comma </w:t>
      </w:r>
      <w:r w:rsidR="006863E1" w:rsidRPr="002706FD">
        <w:rPr>
          <w:rFonts w:ascii="Arial" w:eastAsia="Tahoma" w:hAnsi="Arial" w:cs="Arial"/>
          <w:szCs w:val="24"/>
        </w:rPr>
        <w:t>4</w:t>
      </w:r>
      <w:r w:rsidRPr="002706FD">
        <w:rPr>
          <w:rFonts w:ascii="Arial" w:eastAsia="Tahoma" w:hAnsi="Arial" w:cs="Arial"/>
          <w:szCs w:val="24"/>
        </w:rPr>
        <w:t>)?</w:t>
      </w:r>
    </w:p>
    <w:p w14:paraId="5D29F15B" w14:textId="77777777" w:rsidR="0046321D" w:rsidRPr="002706FD" w:rsidRDefault="0046321D" w:rsidP="0046321D">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508CC4FF" w14:textId="273539FF" w:rsidR="0046321D" w:rsidRPr="002706FD" w:rsidRDefault="0046321D" w:rsidP="006863E1">
      <w:pPr>
        <w:pStyle w:val="Standard"/>
        <w:widowControl w:val="0"/>
        <w:tabs>
          <w:tab w:val="left" w:pos="-14476"/>
          <w:tab w:val="left" w:pos="-13484"/>
        </w:tabs>
        <w:spacing w:line="276" w:lineRule="auto"/>
        <w:ind w:left="284"/>
        <w:jc w:val="both"/>
        <w:rPr>
          <w:rFonts w:ascii="Arial" w:eastAsia="Tahoma" w:hAnsi="Arial" w:cs="Arial"/>
          <w:b/>
          <w:szCs w:val="24"/>
        </w:rPr>
      </w:pPr>
      <w:r w:rsidRPr="002706FD">
        <w:rPr>
          <w:rFonts w:ascii="Arial" w:eastAsia="Tahoma" w:hAnsi="Arial" w:cs="Arial"/>
          <w:szCs w:val="24"/>
        </w:rPr>
        <w:t xml:space="preserve">In caso di risposta affermativa, </w:t>
      </w:r>
      <w:r w:rsidR="006863E1" w:rsidRPr="002706FD">
        <w:rPr>
          <w:rFonts w:ascii="Arial" w:eastAsia="Tahoma" w:hAnsi="Arial" w:cs="Arial"/>
          <w:szCs w:val="24"/>
        </w:rPr>
        <w:t>indicare la tipologia di imposte, tasse o contributi, l’ente di riferimento e l’importo: _______________________________________________</w:t>
      </w:r>
    </w:p>
    <w:p w14:paraId="7BCF4540" w14:textId="77777777" w:rsidR="0046321D" w:rsidRPr="002706FD" w:rsidRDefault="0046321D" w:rsidP="00C777F2">
      <w:pPr>
        <w:pStyle w:val="Standard"/>
        <w:widowControl w:val="0"/>
        <w:tabs>
          <w:tab w:val="left" w:pos="-14476"/>
          <w:tab w:val="left" w:pos="-13484"/>
        </w:tabs>
        <w:suppressAutoHyphens w:val="0"/>
        <w:spacing w:line="276" w:lineRule="auto"/>
        <w:jc w:val="both"/>
        <w:rPr>
          <w:rFonts w:ascii="Arial" w:eastAsia="Tahoma" w:hAnsi="Arial" w:cs="Arial"/>
          <w:b/>
          <w:szCs w:val="24"/>
        </w:rPr>
      </w:pPr>
    </w:p>
    <w:p w14:paraId="4C6B824A" w14:textId="28BD2F98" w:rsidR="00C777F2" w:rsidRPr="002706FD" w:rsidRDefault="006863E1" w:rsidP="00C777F2">
      <w:pPr>
        <w:pStyle w:val="Standard"/>
        <w:widowControl w:val="0"/>
        <w:tabs>
          <w:tab w:val="left" w:pos="-14476"/>
          <w:tab w:val="left" w:pos="-13484"/>
        </w:tabs>
        <w:suppressAutoHyphens w:val="0"/>
        <w:spacing w:line="276" w:lineRule="auto"/>
        <w:jc w:val="both"/>
        <w:rPr>
          <w:rFonts w:ascii="Arial" w:hAnsi="Arial" w:cs="Arial"/>
        </w:rPr>
      </w:pPr>
      <w:r w:rsidRPr="002706FD">
        <w:rPr>
          <w:rFonts w:ascii="Arial" w:eastAsia="Tahoma" w:hAnsi="Arial" w:cs="Arial"/>
          <w:b/>
          <w:szCs w:val="24"/>
        </w:rPr>
        <w:t>9</w:t>
      </w:r>
      <w:r w:rsidR="00C777F2" w:rsidRPr="002706FD">
        <w:rPr>
          <w:rFonts w:ascii="Arial" w:eastAsia="Tahoma" w:hAnsi="Arial" w:cs="Arial"/>
          <w:b/>
          <w:szCs w:val="24"/>
        </w:rPr>
        <w:t>)</w:t>
      </w:r>
      <w:r w:rsidR="00C777F2" w:rsidRPr="002706FD">
        <w:rPr>
          <w:rFonts w:ascii="Arial" w:eastAsia="Tahoma" w:hAnsi="Arial" w:cs="Arial"/>
          <w:szCs w:val="24"/>
        </w:rPr>
        <w:t xml:space="preserve"> </w:t>
      </w:r>
      <w:r w:rsidR="00C777F2" w:rsidRPr="002706FD">
        <w:rPr>
          <w:rFonts w:ascii="Arial" w:eastAsia="Tahoma" w:hAnsi="Arial" w:cs="Arial"/>
          <w:szCs w:val="24"/>
          <w:u w:val="single"/>
        </w:rPr>
        <w:t>Requisiti di idoneità professionale</w:t>
      </w:r>
      <w:r w:rsidR="00C777F2" w:rsidRPr="002706FD">
        <w:rPr>
          <w:rFonts w:ascii="Arial" w:eastAsia="Tahoma" w:hAnsi="Arial" w:cs="Arial"/>
          <w:szCs w:val="24"/>
        </w:rPr>
        <w:t>:</w:t>
      </w:r>
    </w:p>
    <w:p w14:paraId="537238A8" w14:textId="77777777" w:rsidR="00C777F2" w:rsidRPr="002706FD" w:rsidRDefault="00C777F2" w:rsidP="00C777F2">
      <w:pPr>
        <w:pStyle w:val="Standard"/>
        <w:widowControl w:val="0"/>
        <w:tabs>
          <w:tab w:val="left" w:pos="-14760"/>
          <w:tab w:val="left" w:pos="-13768"/>
        </w:tabs>
        <w:ind w:left="1020"/>
        <w:jc w:val="both"/>
        <w:rPr>
          <w:rFonts w:ascii="Arial" w:hAnsi="Arial" w:cs="Arial"/>
          <w:szCs w:val="24"/>
        </w:rPr>
      </w:pPr>
    </w:p>
    <w:p w14:paraId="5FF474D3" w14:textId="77777777" w:rsidR="00C777F2" w:rsidRPr="002706FD" w:rsidRDefault="00C777F2" w:rsidP="002D2EF5">
      <w:pPr>
        <w:pStyle w:val="Standard"/>
        <w:widowControl w:val="0"/>
        <w:numPr>
          <w:ilvl w:val="0"/>
          <w:numId w:val="2"/>
        </w:numPr>
        <w:tabs>
          <w:tab w:val="left" w:pos="-15780"/>
          <w:tab w:val="left" w:pos="-14788"/>
        </w:tabs>
        <w:spacing w:line="360" w:lineRule="auto"/>
        <w:ind w:left="567" w:hanging="283"/>
        <w:jc w:val="both"/>
        <w:rPr>
          <w:rFonts w:ascii="Arial" w:hAnsi="Arial" w:cs="Arial"/>
        </w:rPr>
      </w:pPr>
      <w:r w:rsidRPr="002706FD">
        <w:rPr>
          <w:rFonts w:ascii="Arial" w:eastAsia="Tahoma" w:hAnsi="Arial" w:cs="Arial"/>
          <w:szCs w:val="24"/>
        </w:rPr>
        <w:t xml:space="preserve">Iscrizione </w:t>
      </w:r>
      <w:r w:rsidRPr="002706FD">
        <w:rPr>
          <w:rFonts w:ascii="Arial" w:eastAsia="Tahoma" w:hAnsi="Arial" w:cs="Arial"/>
          <w:bCs/>
          <w:szCs w:val="24"/>
        </w:rPr>
        <w:t>nel registro tenuto dalla Camera di commercio industria, artigianato e agricoltura oppure nel registro delle commissioni provinciali per l’artigianato per attività coerenti con quelle oggetto della presente procedura di gara</w:t>
      </w:r>
      <w:r w:rsidRPr="002706FD">
        <w:rPr>
          <w:rFonts w:ascii="Arial" w:eastAsia="Tahoma" w:hAnsi="Arial" w:cs="Arial"/>
          <w:szCs w:val="24"/>
        </w:rPr>
        <w:t xml:space="preserve">: </w:t>
      </w:r>
    </w:p>
    <w:p w14:paraId="40329CCB" w14:textId="71D3BBCA" w:rsidR="00C777F2" w:rsidRPr="002706FD" w:rsidRDefault="002D2EF5" w:rsidP="00C777F2">
      <w:pPr>
        <w:pStyle w:val="Standard"/>
        <w:widowControl w:val="0"/>
        <w:tabs>
          <w:tab w:val="left" w:pos="-15780"/>
          <w:tab w:val="left" w:pos="-14788"/>
        </w:tabs>
        <w:spacing w:line="360" w:lineRule="auto"/>
        <w:ind w:left="1440"/>
        <w:jc w:val="both"/>
        <w:rPr>
          <w:rFonts w:ascii="Arial" w:eastAsia="Tahoma" w:hAnsi="Arial" w:cs="Arial"/>
          <w:b/>
          <w:bCs/>
          <w:sz w:val="32"/>
          <w:szCs w:val="32"/>
        </w:rPr>
      </w:pPr>
      <w:r w:rsidRPr="002706FD">
        <w:rPr>
          <w:rFonts w:ascii="Arial" w:eastAsia="Tahoma" w:hAnsi="Arial" w:cs="Arial"/>
          <w:b/>
          <w:bCs/>
          <w:sz w:val="32"/>
          <w:szCs w:val="32"/>
        </w:rPr>
        <w:t xml:space="preserve">       </w:t>
      </w:r>
      <w:r w:rsidR="00C777F2" w:rsidRPr="002706FD">
        <w:rPr>
          <w:rFonts w:ascii="Arial" w:eastAsia="Tahoma" w:hAnsi="Arial" w:cs="Arial"/>
          <w:b/>
          <w:bCs/>
          <w:sz w:val="32"/>
          <w:szCs w:val="32"/>
        </w:rPr>
        <w:t xml:space="preserve">    </w:t>
      </w:r>
      <w:r w:rsidR="00C777F2" w:rsidRPr="002706FD">
        <w:rPr>
          <w:rFonts w:ascii="Arial" w:hAnsi="Arial" w:cs="Arial"/>
          <w:b/>
          <w:bCs/>
          <w:sz w:val="32"/>
          <w:szCs w:val="32"/>
        </w:rPr>
        <w:sym w:font="Symbol" w:char="F0F0"/>
      </w:r>
      <w:r w:rsidR="00C777F2" w:rsidRPr="002706FD">
        <w:rPr>
          <w:rFonts w:ascii="Arial" w:eastAsia="Tahoma" w:hAnsi="Arial" w:cs="Arial"/>
          <w:b/>
          <w:bCs/>
          <w:sz w:val="32"/>
          <w:szCs w:val="32"/>
        </w:rPr>
        <w:t xml:space="preserve">   SI          </w:t>
      </w:r>
      <w:r w:rsidR="00C777F2" w:rsidRPr="002706FD">
        <w:rPr>
          <w:rFonts w:ascii="Arial" w:hAnsi="Arial" w:cs="Arial"/>
          <w:b/>
          <w:bCs/>
          <w:sz w:val="32"/>
          <w:szCs w:val="32"/>
        </w:rPr>
        <w:sym w:font="Symbol" w:char="F0F0"/>
      </w:r>
      <w:r w:rsidR="00C777F2" w:rsidRPr="002706FD">
        <w:rPr>
          <w:rFonts w:ascii="Arial" w:eastAsia="Tahoma" w:hAnsi="Arial" w:cs="Arial"/>
          <w:b/>
          <w:bCs/>
          <w:sz w:val="32"/>
          <w:szCs w:val="32"/>
        </w:rPr>
        <w:t xml:space="preserve">   NO</w:t>
      </w:r>
    </w:p>
    <w:p w14:paraId="70B5DEED" w14:textId="77777777" w:rsidR="00214300" w:rsidRPr="002706FD" w:rsidRDefault="00214300" w:rsidP="00214300">
      <w:pPr>
        <w:pStyle w:val="Standard"/>
        <w:widowControl w:val="0"/>
        <w:tabs>
          <w:tab w:val="left" w:pos="-14760"/>
          <w:tab w:val="left" w:pos="-13768"/>
        </w:tabs>
        <w:ind w:left="1020"/>
        <w:jc w:val="both"/>
        <w:rPr>
          <w:rFonts w:ascii="Arial" w:hAnsi="Arial" w:cs="Arial"/>
          <w:szCs w:val="24"/>
        </w:rPr>
      </w:pPr>
    </w:p>
    <w:p w14:paraId="11A88C41" w14:textId="07C2ABA7" w:rsidR="00773670" w:rsidRPr="002706FD" w:rsidRDefault="006863E1" w:rsidP="00C777F2">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b/>
          <w:szCs w:val="24"/>
        </w:rPr>
        <w:t>10</w:t>
      </w:r>
      <w:r w:rsidR="00C777F2" w:rsidRPr="002706FD">
        <w:rPr>
          <w:rFonts w:ascii="Arial" w:eastAsia="Tahoma" w:hAnsi="Arial" w:cs="Arial"/>
          <w:b/>
          <w:szCs w:val="24"/>
        </w:rPr>
        <w:t>)</w:t>
      </w:r>
      <w:r w:rsidR="00C777F2" w:rsidRPr="002706FD">
        <w:rPr>
          <w:rFonts w:ascii="Arial" w:eastAsia="Tahoma" w:hAnsi="Arial" w:cs="Arial"/>
          <w:szCs w:val="24"/>
        </w:rPr>
        <w:t xml:space="preserve"> </w:t>
      </w:r>
      <w:r w:rsidR="00773670" w:rsidRPr="002706FD">
        <w:rPr>
          <w:rFonts w:ascii="Arial" w:eastAsia="Tahoma" w:hAnsi="Arial" w:cs="Arial"/>
          <w:szCs w:val="24"/>
          <w:u w:val="single"/>
        </w:rPr>
        <w:t>Requisiti di ordine tecnico-organizzativo</w:t>
      </w:r>
      <w:r w:rsidR="00773670" w:rsidRPr="002706FD">
        <w:rPr>
          <w:rFonts w:ascii="Arial" w:eastAsia="Tahoma" w:hAnsi="Arial" w:cs="Arial"/>
          <w:szCs w:val="24"/>
        </w:rPr>
        <w:t>:</w:t>
      </w:r>
    </w:p>
    <w:p w14:paraId="76C4EEBF" w14:textId="77777777" w:rsidR="00773670" w:rsidRPr="002706FD" w:rsidRDefault="00773670" w:rsidP="00C777F2">
      <w:pPr>
        <w:pStyle w:val="Standard"/>
        <w:widowControl w:val="0"/>
        <w:tabs>
          <w:tab w:val="left" w:pos="-15780"/>
          <w:tab w:val="left" w:pos="-14788"/>
        </w:tabs>
        <w:spacing w:line="276" w:lineRule="auto"/>
        <w:jc w:val="both"/>
        <w:rPr>
          <w:rFonts w:ascii="Arial" w:eastAsia="Tahoma" w:hAnsi="Arial" w:cs="Arial"/>
          <w:szCs w:val="24"/>
        </w:rPr>
      </w:pPr>
    </w:p>
    <w:p w14:paraId="0C36195F" w14:textId="2FA40063" w:rsidR="00F847F7" w:rsidRPr="002706FD" w:rsidRDefault="00773670" w:rsidP="00EE3F15">
      <w:pPr>
        <w:pStyle w:val="Standard"/>
        <w:widowControl w:val="0"/>
        <w:numPr>
          <w:ilvl w:val="0"/>
          <w:numId w:val="21"/>
        </w:numPr>
        <w:tabs>
          <w:tab w:val="left" w:pos="-15780"/>
          <w:tab w:val="left" w:pos="-14788"/>
        </w:tabs>
        <w:spacing w:line="276" w:lineRule="auto"/>
        <w:ind w:left="426" w:hanging="284"/>
        <w:jc w:val="both"/>
        <w:rPr>
          <w:rFonts w:ascii="Arial" w:eastAsia="Tahoma" w:hAnsi="Arial" w:cs="Arial"/>
          <w:szCs w:val="24"/>
        </w:rPr>
      </w:pPr>
      <w:r w:rsidRPr="002706FD">
        <w:rPr>
          <w:rFonts w:ascii="Arial" w:eastAsia="Tahoma" w:hAnsi="Arial" w:cs="Arial"/>
          <w:szCs w:val="24"/>
        </w:rPr>
        <w:t>Relativamente alle lavorazioni rientranti nella categoria prevalente</w:t>
      </w:r>
      <w:r w:rsidR="00E61607" w:rsidRPr="002706FD">
        <w:rPr>
          <w:rFonts w:ascii="Arial" w:eastAsia="Tahoma" w:hAnsi="Arial" w:cs="Arial"/>
          <w:szCs w:val="24"/>
        </w:rPr>
        <w:t xml:space="preserve"> </w:t>
      </w:r>
      <w:r w:rsidR="003F1CF2" w:rsidRPr="002706FD">
        <w:rPr>
          <w:rFonts w:ascii="Arial" w:eastAsia="Tahoma" w:hAnsi="Arial" w:cs="Arial"/>
          <w:b/>
          <w:bCs/>
          <w:szCs w:val="24"/>
        </w:rPr>
        <w:t>OG 1</w:t>
      </w:r>
      <w:r w:rsidR="00061DB5">
        <w:rPr>
          <w:rFonts w:ascii="Arial" w:eastAsia="Tahoma" w:hAnsi="Arial" w:cs="Arial"/>
          <w:b/>
          <w:bCs/>
          <w:szCs w:val="24"/>
        </w:rPr>
        <w:t>1</w:t>
      </w:r>
      <w:r w:rsidR="003F1CF2" w:rsidRPr="002706FD">
        <w:rPr>
          <w:rFonts w:ascii="Arial" w:eastAsia="Tahoma" w:hAnsi="Arial" w:cs="Arial"/>
          <w:b/>
          <w:bCs/>
          <w:szCs w:val="24"/>
        </w:rPr>
        <w:t xml:space="preserve"> – </w:t>
      </w:r>
      <w:r w:rsidR="00061DB5">
        <w:rPr>
          <w:rFonts w:ascii="Arial" w:eastAsia="Tahoma" w:hAnsi="Arial" w:cs="Arial"/>
          <w:b/>
          <w:bCs/>
          <w:szCs w:val="24"/>
        </w:rPr>
        <w:t>IMPIANTI TECNOLOGICI</w:t>
      </w:r>
      <w:r w:rsidR="00E55704" w:rsidRPr="002706FD">
        <w:rPr>
          <w:rFonts w:ascii="Arial" w:eastAsia="Tahoma" w:hAnsi="Arial" w:cs="Arial"/>
          <w:szCs w:val="24"/>
        </w:rPr>
        <w:t>:</w:t>
      </w:r>
    </w:p>
    <w:p w14:paraId="5424D832" w14:textId="3ADD6580" w:rsidR="000352F7" w:rsidRPr="002706FD" w:rsidRDefault="000352F7" w:rsidP="000352F7">
      <w:pPr>
        <w:pStyle w:val="Standard"/>
        <w:widowControl w:val="0"/>
        <w:numPr>
          <w:ilvl w:val="0"/>
          <w:numId w:val="19"/>
        </w:numPr>
        <w:tabs>
          <w:tab w:val="left" w:pos="-15780"/>
          <w:tab w:val="left" w:pos="-14788"/>
        </w:tabs>
        <w:spacing w:line="276" w:lineRule="auto"/>
        <w:ind w:left="993"/>
        <w:jc w:val="both"/>
        <w:rPr>
          <w:rFonts w:ascii="Arial" w:eastAsia="Tahoma" w:hAnsi="Arial" w:cs="Arial"/>
          <w:szCs w:val="24"/>
        </w:rPr>
      </w:pPr>
      <w:r w:rsidRPr="002706FD">
        <w:rPr>
          <w:rFonts w:ascii="Arial" w:eastAsia="Tahoma" w:hAnsi="Arial" w:cs="Arial"/>
          <w:szCs w:val="24"/>
        </w:rPr>
        <w:t xml:space="preserve">Essere in possesso di </w:t>
      </w:r>
      <w:r w:rsidRPr="002706FD">
        <w:rPr>
          <w:rFonts w:ascii="Arial" w:eastAsia="Tahoma" w:hAnsi="Arial" w:cs="Arial"/>
          <w:b/>
          <w:bCs/>
          <w:szCs w:val="24"/>
        </w:rPr>
        <w:t xml:space="preserve">attestazione, </w:t>
      </w:r>
      <w:r w:rsidRPr="002706FD">
        <w:rPr>
          <w:rFonts w:ascii="Arial" w:eastAsia="Tahoma" w:hAnsi="Arial" w:cs="Arial"/>
          <w:szCs w:val="24"/>
        </w:rPr>
        <w:t>rilasciata da società organismo di attestazione (</w:t>
      </w:r>
      <w:r w:rsidRPr="002706FD">
        <w:rPr>
          <w:rFonts w:ascii="Arial" w:eastAsia="Tahoma" w:hAnsi="Arial" w:cs="Arial"/>
          <w:b/>
          <w:bCs/>
          <w:szCs w:val="24"/>
        </w:rPr>
        <w:t>SOA</w:t>
      </w:r>
      <w:r w:rsidRPr="002706FD">
        <w:rPr>
          <w:rFonts w:ascii="Arial" w:eastAsia="Tahoma" w:hAnsi="Arial" w:cs="Arial"/>
          <w:szCs w:val="24"/>
        </w:rPr>
        <w:t xml:space="preserve">) regolarmente autorizzata, in corso di validità, che documenti, ai sensi degli artt. 84 del Codice e 61 del DPR 207/2010, la qualificazione nella </w:t>
      </w:r>
      <w:r w:rsidRPr="002706FD">
        <w:rPr>
          <w:rFonts w:ascii="Arial" w:eastAsia="Tahoma" w:hAnsi="Arial" w:cs="Arial"/>
          <w:b/>
          <w:bCs/>
          <w:szCs w:val="24"/>
        </w:rPr>
        <w:t xml:space="preserve">categoria </w:t>
      </w:r>
      <w:r w:rsidR="003F1CF2" w:rsidRPr="002706FD">
        <w:rPr>
          <w:rFonts w:ascii="Arial" w:eastAsia="Tahoma" w:hAnsi="Arial" w:cs="Arial"/>
          <w:b/>
          <w:bCs/>
          <w:szCs w:val="24"/>
        </w:rPr>
        <w:t xml:space="preserve">OG </w:t>
      </w:r>
      <w:r w:rsidR="00061DB5">
        <w:rPr>
          <w:rFonts w:ascii="Arial" w:eastAsia="Tahoma" w:hAnsi="Arial" w:cs="Arial"/>
          <w:b/>
          <w:bCs/>
          <w:szCs w:val="24"/>
        </w:rPr>
        <w:t>1</w:t>
      </w:r>
      <w:r w:rsidR="003F1CF2" w:rsidRPr="002706FD">
        <w:rPr>
          <w:rFonts w:ascii="Arial" w:eastAsia="Tahoma" w:hAnsi="Arial" w:cs="Arial"/>
          <w:b/>
          <w:bCs/>
          <w:szCs w:val="24"/>
        </w:rPr>
        <w:t xml:space="preserve">1 – </w:t>
      </w:r>
      <w:r w:rsidR="00061DB5">
        <w:rPr>
          <w:rFonts w:ascii="Arial" w:eastAsia="Tahoma" w:hAnsi="Arial" w:cs="Arial"/>
          <w:b/>
          <w:bCs/>
          <w:szCs w:val="24"/>
        </w:rPr>
        <w:t>IMPIANTI TECNOLOGICI</w:t>
      </w:r>
      <w:r w:rsidRPr="002706FD">
        <w:rPr>
          <w:rFonts w:ascii="Arial" w:eastAsia="Tahoma" w:hAnsi="Arial" w:cs="Arial"/>
          <w:szCs w:val="24"/>
        </w:rPr>
        <w:t xml:space="preserve">, con </w:t>
      </w:r>
      <w:r w:rsidRPr="002706FD">
        <w:rPr>
          <w:rFonts w:ascii="Arial" w:eastAsia="Tahoma" w:hAnsi="Arial" w:cs="Arial"/>
          <w:bCs/>
          <w:szCs w:val="24"/>
        </w:rPr>
        <w:t xml:space="preserve">classifica adeguata ai lavori da assumere </w:t>
      </w:r>
      <w:r w:rsidRPr="002706FD">
        <w:rPr>
          <w:rFonts w:ascii="Arial" w:eastAsia="Tahoma" w:hAnsi="Arial" w:cs="Arial"/>
          <w:b/>
          <w:bCs/>
          <w:szCs w:val="24"/>
        </w:rPr>
        <w:t>(</w:t>
      </w:r>
      <w:r w:rsidRPr="002706FD">
        <w:rPr>
          <w:rFonts w:ascii="Arial" w:eastAsia="Tahoma" w:hAnsi="Arial" w:cs="Arial"/>
          <w:b/>
          <w:bCs/>
          <w:szCs w:val="24"/>
          <w:u w:val="single"/>
        </w:rPr>
        <w:t>CLASSIFICA I</w:t>
      </w:r>
      <w:r w:rsidR="00A0138A">
        <w:rPr>
          <w:rFonts w:ascii="Arial" w:eastAsia="Tahoma" w:hAnsi="Arial" w:cs="Arial"/>
          <w:b/>
          <w:bCs/>
          <w:szCs w:val="24"/>
          <w:u w:val="single"/>
        </w:rPr>
        <w:t>^</w:t>
      </w:r>
      <w:r w:rsidRPr="002706FD">
        <w:rPr>
          <w:rFonts w:ascii="Arial" w:eastAsia="Tahoma" w:hAnsi="Arial" w:cs="Arial"/>
          <w:b/>
          <w:bCs/>
          <w:szCs w:val="24"/>
          <w:u w:val="single"/>
        </w:rPr>
        <w:t xml:space="preserve"> o superiore</w:t>
      </w:r>
      <w:r w:rsidRPr="002706FD">
        <w:rPr>
          <w:rFonts w:ascii="Arial" w:eastAsia="Tahoma" w:hAnsi="Arial" w:cs="Arial"/>
          <w:b/>
          <w:bCs/>
          <w:szCs w:val="24"/>
        </w:rPr>
        <w:t xml:space="preserve">): </w:t>
      </w:r>
    </w:p>
    <w:p w14:paraId="585E2E84" w14:textId="4770F99D" w:rsidR="000352F7" w:rsidRPr="002706FD" w:rsidRDefault="000352F7" w:rsidP="000352F7">
      <w:pPr>
        <w:pStyle w:val="Standard"/>
        <w:widowControl w:val="0"/>
        <w:tabs>
          <w:tab w:val="left" w:pos="-15780"/>
          <w:tab w:val="left" w:pos="-14788"/>
        </w:tabs>
        <w:spacing w:line="276" w:lineRule="auto"/>
        <w:ind w:left="993"/>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Classifica ________</w:t>
      </w:r>
    </w:p>
    <w:p w14:paraId="69A714D2" w14:textId="2486E00A" w:rsidR="00773670" w:rsidRPr="002706FD" w:rsidRDefault="00773670" w:rsidP="00773670">
      <w:pPr>
        <w:pStyle w:val="Standard"/>
        <w:widowControl w:val="0"/>
        <w:tabs>
          <w:tab w:val="left" w:pos="-15780"/>
          <w:tab w:val="left" w:pos="-14788"/>
        </w:tabs>
        <w:spacing w:line="276" w:lineRule="auto"/>
        <w:ind w:left="284"/>
        <w:jc w:val="both"/>
        <w:rPr>
          <w:rFonts w:ascii="Arial" w:eastAsia="Tahoma" w:hAnsi="Arial" w:cs="Arial"/>
          <w:szCs w:val="24"/>
        </w:rPr>
      </w:pPr>
    </w:p>
    <w:p w14:paraId="3DCE5C03" w14:textId="77777777" w:rsidR="000352F7" w:rsidRPr="002706FD" w:rsidRDefault="000352F7" w:rsidP="000352F7">
      <w:pPr>
        <w:pStyle w:val="Standard"/>
        <w:widowControl w:val="0"/>
        <w:tabs>
          <w:tab w:val="left" w:pos="-15780"/>
          <w:tab w:val="left" w:pos="-14788"/>
        </w:tabs>
        <w:spacing w:line="276" w:lineRule="auto"/>
        <w:jc w:val="both"/>
        <w:rPr>
          <w:rFonts w:ascii="Arial" w:eastAsia="Tahoma" w:hAnsi="Arial" w:cs="Arial"/>
          <w:szCs w:val="24"/>
        </w:rPr>
      </w:pPr>
    </w:p>
    <w:p w14:paraId="30ACAF30" w14:textId="218D713C" w:rsidR="000352F7" w:rsidRPr="002706FD" w:rsidRDefault="000352F7" w:rsidP="00EE3F15">
      <w:pPr>
        <w:pStyle w:val="Standard"/>
        <w:widowControl w:val="0"/>
        <w:numPr>
          <w:ilvl w:val="0"/>
          <w:numId w:val="21"/>
        </w:numPr>
        <w:tabs>
          <w:tab w:val="left" w:pos="-15780"/>
          <w:tab w:val="left" w:pos="-14788"/>
        </w:tabs>
        <w:spacing w:line="276" w:lineRule="auto"/>
        <w:ind w:left="426" w:hanging="284"/>
        <w:jc w:val="both"/>
        <w:rPr>
          <w:rFonts w:ascii="Arial" w:eastAsia="Tahoma" w:hAnsi="Arial" w:cs="Arial"/>
          <w:szCs w:val="24"/>
        </w:rPr>
      </w:pPr>
      <w:r w:rsidRPr="002706FD">
        <w:rPr>
          <w:rFonts w:ascii="Arial" w:eastAsia="Tahoma" w:hAnsi="Arial" w:cs="Arial"/>
          <w:szCs w:val="24"/>
        </w:rPr>
        <w:t xml:space="preserve">Relativamente alle lavorazioni rientranti nella categoria scorporabile </w:t>
      </w:r>
      <w:r w:rsidRPr="002706FD">
        <w:rPr>
          <w:rFonts w:ascii="Arial" w:eastAsia="Tahoma" w:hAnsi="Arial" w:cs="Arial"/>
          <w:b/>
          <w:bCs/>
          <w:szCs w:val="24"/>
        </w:rPr>
        <w:t>O</w:t>
      </w:r>
      <w:r w:rsidR="00061DB5">
        <w:rPr>
          <w:rFonts w:ascii="Arial" w:eastAsia="Tahoma" w:hAnsi="Arial" w:cs="Arial"/>
          <w:b/>
          <w:bCs/>
          <w:szCs w:val="24"/>
        </w:rPr>
        <w:t>G</w:t>
      </w:r>
      <w:r w:rsidRPr="002706FD">
        <w:rPr>
          <w:rFonts w:ascii="Arial" w:eastAsia="Tahoma" w:hAnsi="Arial" w:cs="Arial"/>
          <w:b/>
          <w:bCs/>
          <w:szCs w:val="24"/>
        </w:rPr>
        <w:t xml:space="preserve"> </w:t>
      </w:r>
      <w:r w:rsidR="00061DB5">
        <w:rPr>
          <w:rFonts w:ascii="Arial" w:eastAsia="Tahoma" w:hAnsi="Arial" w:cs="Arial"/>
          <w:b/>
          <w:bCs/>
          <w:szCs w:val="24"/>
        </w:rPr>
        <w:t>1</w:t>
      </w:r>
      <w:r w:rsidRPr="002706FD">
        <w:rPr>
          <w:rFonts w:ascii="Arial" w:eastAsia="Tahoma" w:hAnsi="Arial" w:cs="Arial"/>
          <w:b/>
          <w:bCs/>
          <w:szCs w:val="24"/>
        </w:rPr>
        <w:t xml:space="preserve"> – </w:t>
      </w:r>
      <w:r w:rsidR="00061DB5">
        <w:rPr>
          <w:rFonts w:ascii="Arial" w:eastAsia="Tahoma" w:hAnsi="Arial" w:cs="Arial"/>
          <w:b/>
          <w:bCs/>
          <w:szCs w:val="24"/>
        </w:rPr>
        <w:t>EDIFICI CIVILI E INDUSTRIALI</w:t>
      </w:r>
      <w:r w:rsidRPr="002706FD">
        <w:rPr>
          <w:rFonts w:ascii="Arial" w:eastAsia="Tahoma" w:hAnsi="Arial" w:cs="Arial"/>
          <w:szCs w:val="24"/>
        </w:rPr>
        <w:t>:</w:t>
      </w:r>
    </w:p>
    <w:p w14:paraId="6BC9A4F1" w14:textId="250E5228" w:rsidR="000352F7" w:rsidRPr="002706FD" w:rsidRDefault="000352F7" w:rsidP="00061DB5">
      <w:pPr>
        <w:pStyle w:val="Standard"/>
        <w:widowControl w:val="0"/>
        <w:numPr>
          <w:ilvl w:val="0"/>
          <w:numId w:val="20"/>
        </w:numPr>
        <w:tabs>
          <w:tab w:val="left" w:pos="-15780"/>
          <w:tab w:val="left" w:pos="-14788"/>
        </w:tabs>
        <w:spacing w:line="276" w:lineRule="auto"/>
        <w:ind w:left="567" w:hanging="283"/>
        <w:jc w:val="both"/>
        <w:rPr>
          <w:rFonts w:ascii="Arial" w:eastAsia="Tahoma" w:hAnsi="Arial" w:cs="Arial"/>
          <w:szCs w:val="24"/>
        </w:rPr>
      </w:pPr>
      <w:r w:rsidRPr="002706FD">
        <w:rPr>
          <w:rFonts w:ascii="Arial" w:eastAsia="Tahoma" w:hAnsi="Arial" w:cs="Arial"/>
          <w:szCs w:val="24"/>
        </w:rPr>
        <w:t>Ai sensi dell’art. 90, comma 1, del D.P.R. 207/2010:</w:t>
      </w:r>
    </w:p>
    <w:p w14:paraId="31C9AFF5" w14:textId="04CA81C2" w:rsidR="000352F7" w:rsidRPr="002706FD" w:rsidRDefault="000352F7" w:rsidP="000352F7">
      <w:pPr>
        <w:pStyle w:val="Standard"/>
        <w:widowControl w:val="0"/>
        <w:numPr>
          <w:ilvl w:val="0"/>
          <w:numId w:val="18"/>
        </w:numPr>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xml:space="preserve">Aver realizzato un importo per lavori analoghi rientranti nella categoria </w:t>
      </w:r>
      <w:r w:rsidR="003F1CF2" w:rsidRPr="002706FD">
        <w:rPr>
          <w:rFonts w:ascii="Arial" w:eastAsia="Tahoma" w:hAnsi="Arial" w:cs="Arial"/>
          <w:b/>
          <w:bCs/>
          <w:szCs w:val="24"/>
        </w:rPr>
        <w:t>O</w:t>
      </w:r>
      <w:r w:rsidR="00061DB5">
        <w:rPr>
          <w:rFonts w:ascii="Arial" w:eastAsia="Tahoma" w:hAnsi="Arial" w:cs="Arial"/>
          <w:b/>
          <w:bCs/>
          <w:szCs w:val="24"/>
        </w:rPr>
        <w:t>G</w:t>
      </w:r>
      <w:r w:rsidR="003F1CF2" w:rsidRPr="002706FD">
        <w:rPr>
          <w:rFonts w:ascii="Arial" w:eastAsia="Tahoma" w:hAnsi="Arial" w:cs="Arial"/>
          <w:b/>
          <w:bCs/>
          <w:szCs w:val="24"/>
        </w:rPr>
        <w:t xml:space="preserve"> </w:t>
      </w:r>
      <w:r w:rsidR="00061DB5">
        <w:rPr>
          <w:rFonts w:ascii="Arial" w:eastAsia="Tahoma" w:hAnsi="Arial" w:cs="Arial"/>
          <w:b/>
          <w:bCs/>
          <w:szCs w:val="24"/>
        </w:rPr>
        <w:t>1</w:t>
      </w:r>
      <w:r w:rsidR="004F5F02" w:rsidRPr="002706FD">
        <w:rPr>
          <w:rFonts w:ascii="Arial" w:eastAsia="Tahoma" w:hAnsi="Arial" w:cs="Arial"/>
          <w:b/>
          <w:bCs/>
          <w:szCs w:val="24"/>
        </w:rPr>
        <w:t xml:space="preserve"> – </w:t>
      </w:r>
      <w:r w:rsidR="00061DB5">
        <w:rPr>
          <w:rFonts w:ascii="Arial" w:eastAsia="Tahoma" w:hAnsi="Arial" w:cs="Arial"/>
          <w:b/>
          <w:bCs/>
          <w:szCs w:val="24"/>
        </w:rPr>
        <w:t>EDIFICI CIVILI E INDUSTRIALI</w:t>
      </w:r>
      <w:r w:rsidRPr="002706FD">
        <w:rPr>
          <w:rFonts w:ascii="Arial" w:eastAsia="Tahoma" w:hAnsi="Arial" w:cs="Arial"/>
          <w:szCs w:val="24"/>
        </w:rPr>
        <w:t xml:space="preserve"> eseguiti direttamente nel quinquennio antecedente la data di invio della lettera d’invito, non inferiore all’importo dei lavori ricompresi nella categoria stessa </w:t>
      </w:r>
      <w:r w:rsidRPr="002706FD">
        <w:rPr>
          <w:rFonts w:ascii="Arial" w:eastAsia="Tahoma" w:hAnsi="Arial" w:cs="Arial"/>
          <w:b/>
          <w:bCs/>
          <w:szCs w:val="24"/>
        </w:rPr>
        <w:t xml:space="preserve">€ </w:t>
      </w:r>
      <w:r w:rsidR="00061DB5">
        <w:rPr>
          <w:rFonts w:ascii="Arial" w:eastAsia="Tahoma" w:hAnsi="Arial" w:cs="Arial"/>
          <w:b/>
          <w:bCs/>
          <w:szCs w:val="24"/>
        </w:rPr>
        <w:t>119</w:t>
      </w:r>
      <w:r w:rsidRPr="002706FD">
        <w:rPr>
          <w:rFonts w:ascii="Arial" w:eastAsia="Tahoma" w:hAnsi="Arial" w:cs="Arial"/>
          <w:b/>
          <w:bCs/>
          <w:szCs w:val="24"/>
        </w:rPr>
        <w:t>.</w:t>
      </w:r>
      <w:r w:rsidR="00061DB5">
        <w:rPr>
          <w:rFonts w:ascii="Arial" w:eastAsia="Tahoma" w:hAnsi="Arial" w:cs="Arial"/>
          <w:b/>
          <w:bCs/>
          <w:szCs w:val="24"/>
        </w:rPr>
        <w:t>383</w:t>
      </w:r>
      <w:r w:rsidRPr="002706FD">
        <w:rPr>
          <w:rFonts w:ascii="Arial" w:eastAsia="Tahoma" w:hAnsi="Arial" w:cs="Arial"/>
          <w:b/>
          <w:bCs/>
          <w:szCs w:val="24"/>
        </w:rPr>
        <w:t>,</w:t>
      </w:r>
      <w:r w:rsidR="00061DB5">
        <w:rPr>
          <w:rFonts w:ascii="Arial" w:eastAsia="Tahoma" w:hAnsi="Arial" w:cs="Arial"/>
          <w:b/>
          <w:bCs/>
          <w:szCs w:val="24"/>
        </w:rPr>
        <w:t>42</w:t>
      </w:r>
      <w:r w:rsidRPr="002706FD">
        <w:rPr>
          <w:rFonts w:ascii="Arial" w:eastAsia="Tahoma" w:hAnsi="Arial" w:cs="Arial"/>
          <w:szCs w:val="24"/>
        </w:rPr>
        <w:t xml:space="preserve"> (al netto dell’IVA):</w:t>
      </w:r>
    </w:p>
    <w:tbl>
      <w:tblPr>
        <w:tblStyle w:val="Grigliatabella"/>
        <w:tblW w:w="0" w:type="auto"/>
        <w:tblInd w:w="1004" w:type="dxa"/>
        <w:tblLook w:val="04A0" w:firstRow="1" w:lastRow="0" w:firstColumn="1" w:lastColumn="0" w:noHBand="0" w:noVBand="1"/>
      </w:tblPr>
      <w:tblGrid>
        <w:gridCol w:w="2388"/>
        <w:gridCol w:w="2365"/>
        <w:gridCol w:w="2391"/>
        <w:gridCol w:w="2267"/>
      </w:tblGrid>
      <w:tr w:rsidR="000352F7" w:rsidRPr="002706FD" w14:paraId="22D7D24C" w14:textId="77777777" w:rsidTr="00DA4538">
        <w:tc>
          <w:tcPr>
            <w:tcW w:w="2388" w:type="dxa"/>
          </w:tcPr>
          <w:p w14:paraId="21700DF7"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COMMITTENTE</w:t>
            </w:r>
          </w:p>
        </w:tc>
        <w:tc>
          <w:tcPr>
            <w:tcW w:w="2365" w:type="dxa"/>
          </w:tcPr>
          <w:p w14:paraId="62D48CE7"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DESCRIZIONE LAVORAZIONE</w:t>
            </w:r>
          </w:p>
        </w:tc>
        <w:tc>
          <w:tcPr>
            <w:tcW w:w="2391" w:type="dxa"/>
          </w:tcPr>
          <w:p w14:paraId="0F2E6166"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ANNO REALIZZAZIONE</w:t>
            </w:r>
          </w:p>
        </w:tc>
        <w:tc>
          <w:tcPr>
            <w:tcW w:w="2267" w:type="dxa"/>
          </w:tcPr>
          <w:p w14:paraId="015B339E"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IMPORTO IVA ESCLUSA</w:t>
            </w:r>
          </w:p>
        </w:tc>
      </w:tr>
      <w:tr w:rsidR="000352F7" w:rsidRPr="002706FD" w14:paraId="26202666" w14:textId="77777777" w:rsidTr="00DA4538">
        <w:tc>
          <w:tcPr>
            <w:tcW w:w="2388" w:type="dxa"/>
          </w:tcPr>
          <w:p w14:paraId="4CAB734B"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6872E6BD"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91" w:type="dxa"/>
          </w:tcPr>
          <w:p w14:paraId="1B0AC4C4"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072B6075"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r>
      <w:tr w:rsidR="000352F7" w:rsidRPr="002706FD" w14:paraId="4CC2845F" w14:textId="77777777" w:rsidTr="00DA4538">
        <w:tc>
          <w:tcPr>
            <w:tcW w:w="2388" w:type="dxa"/>
          </w:tcPr>
          <w:p w14:paraId="3A6DCBE1"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213352C1"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91" w:type="dxa"/>
          </w:tcPr>
          <w:p w14:paraId="48FA6BB0"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4A0213E8"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r>
      <w:tr w:rsidR="000352F7" w:rsidRPr="002706FD" w14:paraId="4D4759A4" w14:textId="77777777" w:rsidTr="00DA4538">
        <w:tc>
          <w:tcPr>
            <w:tcW w:w="2388" w:type="dxa"/>
          </w:tcPr>
          <w:p w14:paraId="5D5D093A"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5537D24E"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91" w:type="dxa"/>
          </w:tcPr>
          <w:p w14:paraId="598BEB2D"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67CA0C50"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r>
      <w:tr w:rsidR="000352F7" w:rsidRPr="002706FD" w14:paraId="282ED77E" w14:textId="77777777" w:rsidTr="00DA4538">
        <w:tc>
          <w:tcPr>
            <w:tcW w:w="2388" w:type="dxa"/>
          </w:tcPr>
          <w:p w14:paraId="4546B6BA"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44DCE8B8"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91" w:type="dxa"/>
          </w:tcPr>
          <w:p w14:paraId="69D8AAF1"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3822C00F"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r>
      <w:tr w:rsidR="000352F7" w:rsidRPr="002706FD" w14:paraId="79AFC52D" w14:textId="77777777" w:rsidTr="00DA4538">
        <w:tc>
          <w:tcPr>
            <w:tcW w:w="7144" w:type="dxa"/>
            <w:gridSpan w:val="3"/>
          </w:tcPr>
          <w:p w14:paraId="280DC0A9" w14:textId="77777777" w:rsidR="000352F7" w:rsidRPr="002706FD" w:rsidRDefault="000352F7" w:rsidP="00DA4538">
            <w:pPr>
              <w:pStyle w:val="Standard"/>
              <w:widowControl w:val="0"/>
              <w:tabs>
                <w:tab w:val="left" w:pos="-15780"/>
                <w:tab w:val="left" w:pos="-14788"/>
              </w:tabs>
              <w:spacing w:line="276" w:lineRule="auto"/>
              <w:jc w:val="right"/>
              <w:rPr>
                <w:rFonts w:ascii="Arial" w:eastAsia="Tahoma" w:hAnsi="Arial" w:cs="Arial"/>
                <w:b/>
                <w:bCs/>
                <w:szCs w:val="24"/>
              </w:rPr>
            </w:pPr>
            <w:r w:rsidRPr="002706FD">
              <w:rPr>
                <w:rFonts w:ascii="Arial" w:eastAsia="Tahoma" w:hAnsi="Arial" w:cs="Arial"/>
                <w:b/>
                <w:bCs/>
                <w:szCs w:val="24"/>
              </w:rPr>
              <w:t xml:space="preserve">TOTALE IMPORTO REALIZZATO: </w:t>
            </w:r>
          </w:p>
        </w:tc>
        <w:tc>
          <w:tcPr>
            <w:tcW w:w="2267" w:type="dxa"/>
          </w:tcPr>
          <w:p w14:paraId="32A4DC9A"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b/>
                <w:bCs/>
                <w:szCs w:val="24"/>
              </w:rPr>
            </w:pPr>
            <w:r w:rsidRPr="002706FD">
              <w:rPr>
                <w:rFonts w:ascii="Arial" w:eastAsia="Tahoma" w:hAnsi="Arial" w:cs="Arial"/>
                <w:b/>
                <w:bCs/>
                <w:szCs w:val="24"/>
              </w:rPr>
              <w:t>€ ____________</w:t>
            </w:r>
          </w:p>
        </w:tc>
      </w:tr>
    </w:tbl>
    <w:p w14:paraId="672C4941" w14:textId="77777777" w:rsidR="000352F7" w:rsidRPr="002706FD" w:rsidRDefault="000352F7" w:rsidP="000352F7">
      <w:pPr>
        <w:pStyle w:val="Standard"/>
        <w:widowControl w:val="0"/>
        <w:tabs>
          <w:tab w:val="left" w:pos="-15780"/>
          <w:tab w:val="left" w:pos="-14788"/>
        </w:tabs>
        <w:spacing w:line="276" w:lineRule="auto"/>
        <w:ind w:left="284"/>
        <w:jc w:val="both"/>
        <w:rPr>
          <w:rFonts w:ascii="Arial" w:eastAsia="Tahoma" w:hAnsi="Arial" w:cs="Arial"/>
          <w:szCs w:val="24"/>
        </w:rPr>
      </w:pPr>
    </w:p>
    <w:p w14:paraId="290330D6" w14:textId="77777777" w:rsidR="000352F7" w:rsidRPr="002706FD" w:rsidRDefault="000352F7" w:rsidP="000352F7">
      <w:pPr>
        <w:pStyle w:val="Standard"/>
        <w:widowControl w:val="0"/>
        <w:numPr>
          <w:ilvl w:val="0"/>
          <w:numId w:val="18"/>
        </w:numPr>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xml:space="preserve">Aver sostenuto un costo complessivo per il personale dipendente non inferiore al 15% dell’importo dei lavori eseguiti nel quinquennio antecedente la data di pubblicazione </w:t>
      </w:r>
      <w:r w:rsidRPr="002706FD">
        <w:rPr>
          <w:rFonts w:ascii="Arial" w:eastAsia="Tahoma" w:hAnsi="Arial" w:cs="Arial"/>
          <w:szCs w:val="24"/>
        </w:rPr>
        <w:lastRenderedPageBreak/>
        <w:t xml:space="preserve">della presente lettera d’invito.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 punto precedente: </w:t>
      </w:r>
    </w:p>
    <w:tbl>
      <w:tblPr>
        <w:tblStyle w:val="Grigliatabella"/>
        <w:tblW w:w="0" w:type="auto"/>
        <w:tblInd w:w="1004" w:type="dxa"/>
        <w:tblLook w:val="04A0" w:firstRow="1" w:lastRow="0" w:firstColumn="1" w:lastColumn="0" w:noHBand="0" w:noVBand="1"/>
      </w:tblPr>
      <w:tblGrid>
        <w:gridCol w:w="2388"/>
        <w:gridCol w:w="2365"/>
        <w:gridCol w:w="2391"/>
        <w:gridCol w:w="2267"/>
      </w:tblGrid>
      <w:tr w:rsidR="000352F7" w:rsidRPr="002706FD" w14:paraId="43EADCC9" w14:textId="77777777" w:rsidTr="00DA4538">
        <w:tc>
          <w:tcPr>
            <w:tcW w:w="2388" w:type="dxa"/>
          </w:tcPr>
          <w:p w14:paraId="7A753CA2"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IMPORTO LAVORI</w:t>
            </w:r>
          </w:p>
        </w:tc>
        <w:tc>
          <w:tcPr>
            <w:tcW w:w="2365" w:type="dxa"/>
          </w:tcPr>
          <w:p w14:paraId="7EA40A35"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COSTO PERSONALE</w:t>
            </w:r>
          </w:p>
        </w:tc>
        <w:tc>
          <w:tcPr>
            <w:tcW w:w="2391" w:type="dxa"/>
          </w:tcPr>
          <w:p w14:paraId="7628A117"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xml:space="preserve">QUINQUIENNIO DI RIFERIMENTO </w:t>
            </w:r>
          </w:p>
        </w:tc>
        <w:tc>
          <w:tcPr>
            <w:tcW w:w="2267" w:type="dxa"/>
          </w:tcPr>
          <w:p w14:paraId="0FB8E9B7"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COSTO PERSONALE / IMPORTO LAVORI</w:t>
            </w:r>
          </w:p>
        </w:tc>
      </w:tr>
      <w:tr w:rsidR="000352F7" w:rsidRPr="002706FD" w14:paraId="28E55425" w14:textId="77777777" w:rsidTr="00DA4538">
        <w:tc>
          <w:tcPr>
            <w:tcW w:w="2388" w:type="dxa"/>
          </w:tcPr>
          <w:p w14:paraId="2424D38D"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c>
          <w:tcPr>
            <w:tcW w:w="2365" w:type="dxa"/>
          </w:tcPr>
          <w:p w14:paraId="33D49B78"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c>
          <w:tcPr>
            <w:tcW w:w="2391" w:type="dxa"/>
          </w:tcPr>
          <w:p w14:paraId="7E5D1CDD"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5529350F"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r>
    </w:tbl>
    <w:p w14:paraId="00D9E52A" w14:textId="77777777" w:rsidR="000352F7" w:rsidRPr="002706FD" w:rsidRDefault="000352F7" w:rsidP="000352F7">
      <w:pPr>
        <w:pStyle w:val="Standard"/>
        <w:widowControl w:val="0"/>
        <w:tabs>
          <w:tab w:val="left" w:pos="-15780"/>
          <w:tab w:val="left" w:pos="-14788"/>
        </w:tabs>
        <w:spacing w:line="276" w:lineRule="auto"/>
        <w:ind w:left="1004"/>
        <w:jc w:val="both"/>
        <w:rPr>
          <w:rFonts w:ascii="Arial" w:eastAsia="Tahoma" w:hAnsi="Arial" w:cs="Arial"/>
          <w:szCs w:val="24"/>
        </w:rPr>
      </w:pPr>
    </w:p>
    <w:p w14:paraId="423927F1" w14:textId="77777777" w:rsidR="000352F7" w:rsidRPr="002706FD" w:rsidRDefault="000352F7" w:rsidP="000352F7">
      <w:pPr>
        <w:pStyle w:val="Standard"/>
        <w:widowControl w:val="0"/>
        <w:numPr>
          <w:ilvl w:val="0"/>
          <w:numId w:val="18"/>
        </w:numPr>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xml:space="preserve">Essere in possesso di adeguata attrezzatura tecnica: </w:t>
      </w:r>
    </w:p>
    <w:tbl>
      <w:tblPr>
        <w:tblStyle w:val="Grigliatabella"/>
        <w:tblW w:w="0" w:type="auto"/>
        <w:jc w:val="center"/>
        <w:tblLook w:val="04A0" w:firstRow="1" w:lastRow="0" w:firstColumn="1" w:lastColumn="0" w:noHBand="0" w:noVBand="1"/>
      </w:tblPr>
      <w:tblGrid>
        <w:gridCol w:w="2388"/>
        <w:gridCol w:w="2365"/>
      </w:tblGrid>
      <w:tr w:rsidR="000352F7" w:rsidRPr="002706FD" w14:paraId="21414166" w14:textId="77777777" w:rsidTr="00DA4538">
        <w:trPr>
          <w:jc w:val="center"/>
        </w:trPr>
        <w:tc>
          <w:tcPr>
            <w:tcW w:w="2388" w:type="dxa"/>
          </w:tcPr>
          <w:p w14:paraId="25BE1E6C"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TIPOLOGIA ATTREZZATURA</w:t>
            </w:r>
          </w:p>
        </w:tc>
        <w:tc>
          <w:tcPr>
            <w:tcW w:w="2365" w:type="dxa"/>
          </w:tcPr>
          <w:p w14:paraId="09A1DA52"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TITOLO GIURIDICO DI GODIMENTO</w:t>
            </w:r>
          </w:p>
        </w:tc>
      </w:tr>
      <w:tr w:rsidR="000352F7" w:rsidRPr="002706FD" w14:paraId="2C901900" w14:textId="77777777" w:rsidTr="00DA4538">
        <w:trPr>
          <w:jc w:val="center"/>
        </w:trPr>
        <w:tc>
          <w:tcPr>
            <w:tcW w:w="2388" w:type="dxa"/>
          </w:tcPr>
          <w:p w14:paraId="5F76B614"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6833F6CE"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r>
      <w:tr w:rsidR="000352F7" w:rsidRPr="002706FD" w14:paraId="79898B43" w14:textId="77777777" w:rsidTr="00DA4538">
        <w:trPr>
          <w:jc w:val="center"/>
        </w:trPr>
        <w:tc>
          <w:tcPr>
            <w:tcW w:w="2388" w:type="dxa"/>
          </w:tcPr>
          <w:p w14:paraId="2F1BD883"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5A4DE651"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r>
      <w:tr w:rsidR="000352F7" w:rsidRPr="002706FD" w14:paraId="23BBD3AC" w14:textId="77777777" w:rsidTr="00DA4538">
        <w:trPr>
          <w:jc w:val="center"/>
        </w:trPr>
        <w:tc>
          <w:tcPr>
            <w:tcW w:w="2388" w:type="dxa"/>
          </w:tcPr>
          <w:p w14:paraId="2CB08160"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0A60196B"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r>
      <w:tr w:rsidR="000352F7" w:rsidRPr="002706FD" w14:paraId="62FE909F" w14:textId="77777777" w:rsidTr="00DA4538">
        <w:trPr>
          <w:jc w:val="center"/>
        </w:trPr>
        <w:tc>
          <w:tcPr>
            <w:tcW w:w="2388" w:type="dxa"/>
          </w:tcPr>
          <w:p w14:paraId="77B430FE"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56C8735D"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r>
      <w:tr w:rsidR="000352F7" w:rsidRPr="002706FD" w14:paraId="5A030EB9" w14:textId="77777777" w:rsidTr="00DA4538">
        <w:trPr>
          <w:jc w:val="center"/>
        </w:trPr>
        <w:tc>
          <w:tcPr>
            <w:tcW w:w="2388" w:type="dxa"/>
          </w:tcPr>
          <w:p w14:paraId="5AFF1BCC"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07DA3A81"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r>
      <w:tr w:rsidR="000352F7" w:rsidRPr="002706FD" w14:paraId="4F5127DF" w14:textId="77777777" w:rsidTr="00DA4538">
        <w:trPr>
          <w:jc w:val="center"/>
        </w:trPr>
        <w:tc>
          <w:tcPr>
            <w:tcW w:w="2388" w:type="dxa"/>
          </w:tcPr>
          <w:p w14:paraId="4258C153"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61FD5921" w14:textId="77777777" w:rsidR="000352F7" w:rsidRPr="002706FD" w:rsidRDefault="000352F7" w:rsidP="00DA4538">
            <w:pPr>
              <w:pStyle w:val="Standard"/>
              <w:widowControl w:val="0"/>
              <w:tabs>
                <w:tab w:val="left" w:pos="-15780"/>
                <w:tab w:val="left" w:pos="-14788"/>
              </w:tabs>
              <w:spacing w:line="276" w:lineRule="auto"/>
              <w:jc w:val="both"/>
              <w:rPr>
                <w:rFonts w:ascii="Arial" w:eastAsia="Tahoma" w:hAnsi="Arial" w:cs="Arial"/>
                <w:szCs w:val="24"/>
              </w:rPr>
            </w:pPr>
          </w:p>
        </w:tc>
      </w:tr>
    </w:tbl>
    <w:p w14:paraId="77736A87" w14:textId="77777777" w:rsidR="000352F7" w:rsidRPr="002706FD" w:rsidRDefault="000352F7" w:rsidP="000352F7">
      <w:pPr>
        <w:pStyle w:val="Standard"/>
        <w:widowControl w:val="0"/>
        <w:tabs>
          <w:tab w:val="left" w:pos="-15780"/>
          <w:tab w:val="left" w:pos="-14788"/>
        </w:tabs>
        <w:spacing w:line="276" w:lineRule="auto"/>
        <w:ind w:left="1004"/>
        <w:jc w:val="both"/>
        <w:rPr>
          <w:rFonts w:ascii="Arial" w:eastAsia="Tahoma" w:hAnsi="Arial" w:cs="Arial"/>
          <w:szCs w:val="24"/>
        </w:rPr>
      </w:pPr>
    </w:p>
    <w:p w14:paraId="21CAB90D" w14:textId="77777777" w:rsidR="000352F7" w:rsidRPr="002706FD" w:rsidRDefault="000352F7" w:rsidP="000352F7">
      <w:pPr>
        <w:pStyle w:val="Standard"/>
        <w:widowControl w:val="0"/>
        <w:tabs>
          <w:tab w:val="left" w:pos="-15780"/>
          <w:tab w:val="left" w:pos="-14788"/>
        </w:tabs>
        <w:spacing w:line="276" w:lineRule="auto"/>
        <w:ind w:left="709"/>
        <w:jc w:val="both"/>
        <w:rPr>
          <w:rFonts w:ascii="Arial" w:eastAsia="Tahoma" w:hAnsi="Arial" w:cs="Arial"/>
          <w:b/>
          <w:bCs/>
          <w:szCs w:val="24"/>
        </w:rPr>
      </w:pPr>
      <w:r w:rsidRPr="002706FD">
        <w:rPr>
          <w:rFonts w:ascii="Arial" w:eastAsia="Tahoma" w:hAnsi="Arial" w:cs="Arial"/>
          <w:b/>
          <w:bCs/>
          <w:szCs w:val="24"/>
        </w:rPr>
        <w:t>Ovvero in alternativa:</w:t>
      </w:r>
    </w:p>
    <w:p w14:paraId="7929F2DF" w14:textId="7E054945" w:rsidR="000352F7" w:rsidRPr="002706FD" w:rsidRDefault="000352F7" w:rsidP="00061DB5">
      <w:pPr>
        <w:pStyle w:val="Standard"/>
        <w:widowControl w:val="0"/>
        <w:numPr>
          <w:ilvl w:val="0"/>
          <w:numId w:val="20"/>
        </w:numPr>
        <w:tabs>
          <w:tab w:val="left" w:pos="-15780"/>
          <w:tab w:val="left" w:pos="-14788"/>
        </w:tabs>
        <w:spacing w:line="276" w:lineRule="auto"/>
        <w:ind w:left="567" w:hanging="283"/>
        <w:jc w:val="both"/>
        <w:rPr>
          <w:rFonts w:ascii="Arial" w:eastAsia="Tahoma" w:hAnsi="Arial" w:cs="Arial"/>
          <w:szCs w:val="24"/>
        </w:rPr>
      </w:pPr>
      <w:r w:rsidRPr="002706FD">
        <w:rPr>
          <w:rFonts w:ascii="Arial" w:eastAsia="Tahoma" w:hAnsi="Arial" w:cs="Arial"/>
          <w:szCs w:val="24"/>
        </w:rPr>
        <w:t xml:space="preserve">Essere in possesso di </w:t>
      </w:r>
      <w:r w:rsidRPr="002706FD">
        <w:rPr>
          <w:rFonts w:ascii="Arial" w:eastAsia="Tahoma" w:hAnsi="Arial" w:cs="Arial"/>
          <w:b/>
          <w:bCs/>
          <w:szCs w:val="24"/>
        </w:rPr>
        <w:t xml:space="preserve">attestazione, </w:t>
      </w:r>
      <w:r w:rsidRPr="002706FD">
        <w:rPr>
          <w:rFonts w:ascii="Arial" w:eastAsia="Tahoma" w:hAnsi="Arial" w:cs="Arial"/>
          <w:szCs w:val="24"/>
        </w:rPr>
        <w:t>rilasciata da società organismo di attestazione (</w:t>
      </w:r>
      <w:r w:rsidRPr="002706FD">
        <w:rPr>
          <w:rFonts w:ascii="Arial" w:eastAsia="Tahoma" w:hAnsi="Arial" w:cs="Arial"/>
          <w:b/>
          <w:bCs/>
          <w:szCs w:val="24"/>
        </w:rPr>
        <w:t>SOA</w:t>
      </w:r>
      <w:r w:rsidRPr="002706FD">
        <w:rPr>
          <w:rFonts w:ascii="Arial" w:eastAsia="Tahoma" w:hAnsi="Arial" w:cs="Arial"/>
          <w:szCs w:val="24"/>
        </w:rPr>
        <w:t xml:space="preserve">) regolarmente autorizzata, in corso di validità, che documenti, ai sensi degli artt. 84 del Codice e 61 del DPR 207/2010, la qualificazione nella </w:t>
      </w:r>
      <w:r w:rsidRPr="002706FD">
        <w:rPr>
          <w:rFonts w:ascii="Arial" w:eastAsia="Tahoma" w:hAnsi="Arial" w:cs="Arial"/>
          <w:b/>
          <w:bCs/>
          <w:szCs w:val="24"/>
        </w:rPr>
        <w:t xml:space="preserve">categoria </w:t>
      </w:r>
      <w:r w:rsidR="003F1CF2" w:rsidRPr="002706FD">
        <w:rPr>
          <w:rFonts w:ascii="Arial" w:eastAsia="Tahoma" w:hAnsi="Arial" w:cs="Arial"/>
          <w:b/>
          <w:bCs/>
          <w:szCs w:val="24"/>
        </w:rPr>
        <w:t>O</w:t>
      </w:r>
      <w:r w:rsidR="00061DB5">
        <w:rPr>
          <w:rFonts w:ascii="Arial" w:eastAsia="Tahoma" w:hAnsi="Arial" w:cs="Arial"/>
          <w:b/>
          <w:bCs/>
          <w:szCs w:val="24"/>
        </w:rPr>
        <w:t>G</w:t>
      </w:r>
      <w:r w:rsidR="003F1CF2" w:rsidRPr="002706FD">
        <w:rPr>
          <w:rFonts w:ascii="Arial" w:eastAsia="Tahoma" w:hAnsi="Arial" w:cs="Arial"/>
          <w:b/>
          <w:bCs/>
          <w:szCs w:val="24"/>
        </w:rPr>
        <w:t xml:space="preserve"> </w:t>
      </w:r>
      <w:r w:rsidR="00061DB5">
        <w:rPr>
          <w:rFonts w:ascii="Arial" w:eastAsia="Tahoma" w:hAnsi="Arial" w:cs="Arial"/>
          <w:b/>
          <w:bCs/>
          <w:szCs w:val="24"/>
        </w:rPr>
        <w:t>1</w:t>
      </w:r>
      <w:r w:rsidR="004F5F02" w:rsidRPr="002706FD">
        <w:rPr>
          <w:rFonts w:ascii="Arial" w:eastAsia="Tahoma" w:hAnsi="Arial" w:cs="Arial"/>
          <w:b/>
          <w:bCs/>
          <w:szCs w:val="24"/>
        </w:rPr>
        <w:t xml:space="preserve"> – </w:t>
      </w:r>
      <w:r w:rsidR="00061DB5">
        <w:rPr>
          <w:rFonts w:ascii="Arial" w:eastAsia="Tahoma" w:hAnsi="Arial" w:cs="Arial"/>
          <w:b/>
          <w:bCs/>
          <w:szCs w:val="24"/>
        </w:rPr>
        <w:t>EDIFICI CIVILI E INDUSTRIALI</w:t>
      </w:r>
      <w:r w:rsidRPr="002706FD">
        <w:rPr>
          <w:rFonts w:ascii="Arial" w:eastAsia="Tahoma" w:hAnsi="Arial" w:cs="Arial"/>
          <w:szCs w:val="24"/>
        </w:rPr>
        <w:t xml:space="preserve">, con </w:t>
      </w:r>
      <w:r w:rsidRPr="002706FD">
        <w:rPr>
          <w:rFonts w:ascii="Arial" w:eastAsia="Tahoma" w:hAnsi="Arial" w:cs="Arial"/>
          <w:bCs/>
          <w:szCs w:val="24"/>
        </w:rPr>
        <w:t xml:space="preserve">classifica adeguata ai lavori da assumere </w:t>
      </w:r>
      <w:r w:rsidRPr="002706FD">
        <w:rPr>
          <w:rFonts w:ascii="Arial" w:eastAsia="Tahoma" w:hAnsi="Arial" w:cs="Arial"/>
          <w:b/>
          <w:bCs/>
          <w:szCs w:val="24"/>
        </w:rPr>
        <w:t>(</w:t>
      </w:r>
      <w:r w:rsidRPr="002706FD">
        <w:rPr>
          <w:rFonts w:ascii="Arial" w:eastAsia="Tahoma" w:hAnsi="Arial" w:cs="Arial"/>
          <w:b/>
          <w:bCs/>
          <w:szCs w:val="24"/>
          <w:u w:val="single"/>
        </w:rPr>
        <w:t>CLASSIFICA I o superiore</w:t>
      </w:r>
      <w:r w:rsidRPr="002706FD">
        <w:rPr>
          <w:rFonts w:ascii="Arial" w:eastAsia="Tahoma" w:hAnsi="Arial" w:cs="Arial"/>
          <w:b/>
          <w:bCs/>
          <w:szCs w:val="24"/>
        </w:rPr>
        <w:t xml:space="preserve">): </w:t>
      </w:r>
    </w:p>
    <w:p w14:paraId="59575C55" w14:textId="77777777" w:rsidR="000352F7" w:rsidRPr="002706FD" w:rsidRDefault="000352F7" w:rsidP="000352F7">
      <w:pPr>
        <w:pStyle w:val="Standard"/>
        <w:widowControl w:val="0"/>
        <w:tabs>
          <w:tab w:val="left" w:pos="-15780"/>
          <w:tab w:val="left" w:pos="-14788"/>
        </w:tabs>
        <w:spacing w:line="276" w:lineRule="auto"/>
        <w:ind w:left="993"/>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Classifica ________</w:t>
      </w:r>
    </w:p>
    <w:p w14:paraId="06595F79" w14:textId="77777777" w:rsidR="004F5F02" w:rsidRPr="002706FD" w:rsidRDefault="004F5F02" w:rsidP="004F5F02">
      <w:pPr>
        <w:pStyle w:val="Standard"/>
        <w:widowControl w:val="0"/>
        <w:tabs>
          <w:tab w:val="left" w:pos="-15780"/>
          <w:tab w:val="left" w:pos="-14788"/>
        </w:tabs>
        <w:spacing w:line="276" w:lineRule="auto"/>
        <w:ind w:left="709"/>
        <w:jc w:val="both"/>
        <w:rPr>
          <w:rFonts w:ascii="Arial" w:eastAsia="Tahoma" w:hAnsi="Arial" w:cs="Arial"/>
          <w:b/>
          <w:bCs/>
          <w:szCs w:val="24"/>
        </w:rPr>
      </w:pPr>
    </w:p>
    <w:p w14:paraId="29E4EDC6" w14:textId="1261AFE6" w:rsidR="004F5F02" w:rsidRPr="002706FD" w:rsidRDefault="004F5F02" w:rsidP="004F5F02">
      <w:pPr>
        <w:pStyle w:val="Standard"/>
        <w:widowControl w:val="0"/>
        <w:tabs>
          <w:tab w:val="left" w:pos="-15780"/>
          <w:tab w:val="left" w:pos="-14788"/>
        </w:tabs>
        <w:spacing w:line="276" w:lineRule="auto"/>
        <w:ind w:left="709"/>
        <w:jc w:val="both"/>
        <w:rPr>
          <w:rFonts w:ascii="Arial" w:eastAsia="Tahoma" w:hAnsi="Arial" w:cs="Arial"/>
          <w:b/>
          <w:bCs/>
          <w:szCs w:val="24"/>
        </w:rPr>
      </w:pPr>
      <w:r w:rsidRPr="002706FD">
        <w:rPr>
          <w:rFonts w:ascii="Arial" w:eastAsia="Tahoma" w:hAnsi="Arial" w:cs="Arial"/>
          <w:b/>
          <w:bCs/>
          <w:szCs w:val="24"/>
        </w:rPr>
        <w:t>Ovvero in alternativa</w:t>
      </w:r>
      <w:r w:rsidR="00EE3F15">
        <w:rPr>
          <w:rFonts w:ascii="Arial" w:eastAsia="Tahoma" w:hAnsi="Arial" w:cs="Arial"/>
          <w:b/>
          <w:bCs/>
          <w:szCs w:val="24"/>
        </w:rPr>
        <w:t xml:space="preserve">, solo in caso di non possesso </w:t>
      </w:r>
      <w:r w:rsidR="00EE3F15" w:rsidRPr="00EE3F15">
        <w:rPr>
          <w:rFonts w:ascii="Arial" w:eastAsia="Tahoma" w:hAnsi="Arial" w:cs="Arial"/>
          <w:b/>
          <w:bCs/>
          <w:szCs w:val="24"/>
        </w:rPr>
        <w:t>né dei requisiti di cui alla precedente lettera a), né dei requisiti di cui alla precedente lettera b)</w:t>
      </w:r>
      <w:r w:rsidRPr="002706FD">
        <w:rPr>
          <w:rFonts w:ascii="Arial" w:eastAsia="Tahoma" w:hAnsi="Arial" w:cs="Arial"/>
          <w:b/>
          <w:bCs/>
          <w:szCs w:val="24"/>
        </w:rPr>
        <w:t>:</w:t>
      </w:r>
    </w:p>
    <w:p w14:paraId="4E82963A" w14:textId="74321E51" w:rsidR="004F5F02" w:rsidRPr="002706FD" w:rsidRDefault="00061DB5" w:rsidP="00EE3F15">
      <w:pPr>
        <w:pStyle w:val="Standard"/>
        <w:widowControl w:val="0"/>
        <w:numPr>
          <w:ilvl w:val="0"/>
          <w:numId w:val="22"/>
        </w:numPr>
        <w:tabs>
          <w:tab w:val="left" w:pos="-15780"/>
          <w:tab w:val="left" w:pos="-14788"/>
        </w:tabs>
        <w:spacing w:line="276" w:lineRule="auto"/>
        <w:ind w:left="1134"/>
        <w:jc w:val="both"/>
        <w:rPr>
          <w:rFonts w:ascii="Arial" w:eastAsia="Tahoma" w:hAnsi="Arial" w:cs="Arial"/>
          <w:szCs w:val="24"/>
        </w:rPr>
      </w:pPr>
      <w:r>
        <w:rPr>
          <w:rFonts w:ascii="Arial" w:eastAsia="Tahoma" w:hAnsi="Arial" w:cs="Arial"/>
          <w:szCs w:val="24"/>
        </w:rPr>
        <w:t>Non e</w:t>
      </w:r>
      <w:r w:rsidR="004F5F02" w:rsidRPr="002706FD">
        <w:rPr>
          <w:rFonts w:ascii="Arial" w:eastAsia="Tahoma" w:hAnsi="Arial" w:cs="Arial"/>
          <w:szCs w:val="24"/>
        </w:rPr>
        <w:t>ssere in possesso</w:t>
      </w:r>
      <w:r>
        <w:rPr>
          <w:rFonts w:ascii="Arial" w:eastAsia="Tahoma" w:hAnsi="Arial" w:cs="Arial"/>
          <w:szCs w:val="24"/>
        </w:rPr>
        <w:t xml:space="preserve"> né dei requisiti di cui alla precedente lettera a), né dei requisiti di cui alla precedente lettera b) e di </w:t>
      </w:r>
      <w:r w:rsidRPr="00EE3F15">
        <w:rPr>
          <w:rFonts w:ascii="Arial" w:eastAsia="Tahoma" w:hAnsi="Arial" w:cs="Arial"/>
          <w:b/>
          <w:bCs/>
          <w:szCs w:val="24"/>
        </w:rPr>
        <w:t>subappaltare per intero</w:t>
      </w:r>
      <w:r>
        <w:rPr>
          <w:rFonts w:ascii="Arial" w:eastAsia="Tahoma" w:hAnsi="Arial" w:cs="Arial"/>
          <w:szCs w:val="24"/>
        </w:rPr>
        <w:t xml:space="preserve"> le lavorazioni rientranti nella categoria scorporabile </w:t>
      </w:r>
      <w:r w:rsidRPr="002706FD">
        <w:rPr>
          <w:rFonts w:ascii="Arial" w:eastAsia="Tahoma" w:hAnsi="Arial" w:cs="Arial"/>
          <w:b/>
          <w:bCs/>
          <w:szCs w:val="24"/>
        </w:rPr>
        <w:t>O</w:t>
      </w:r>
      <w:r>
        <w:rPr>
          <w:rFonts w:ascii="Arial" w:eastAsia="Tahoma" w:hAnsi="Arial" w:cs="Arial"/>
          <w:b/>
          <w:bCs/>
          <w:szCs w:val="24"/>
        </w:rPr>
        <w:t>G</w:t>
      </w:r>
      <w:r w:rsidRPr="002706FD">
        <w:rPr>
          <w:rFonts w:ascii="Arial" w:eastAsia="Tahoma" w:hAnsi="Arial" w:cs="Arial"/>
          <w:b/>
          <w:bCs/>
          <w:szCs w:val="24"/>
        </w:rPr>
        <w:t xml:space="preserve"> </w:t>
      </w:r>
      <w:r>
        <w:rPr>
          <w:rFonts w:ascii="Arial" w:eastAsia="Tahoma" w:hAnsi="Arial" w:cs="Arial"/>
          <w:b/>
          <w:bCs/>
          <w:szCs w:val="24"/>
        </w:rPr>
        <w:t>1</w:t>
      </w:r>
      <w:r w:rsidRPr="002706FD">
        <w:rPr>
          <w:rFonts w:ascii="Arial" w:eastAsia="Tahoma" w:hAnsi="Arial" w:cs="Arial"/>
          <w:b/>
          <w:bCs/>
          <w:szCs w:val="24"/>
        </w:rPr>
        <w:t xml:space="preserve"> – </w:t>
      </w:r>
      <w:r>
        <w:rPr>
          <w:rFonts w:ascii="Arial" w:eastAsia="Tahoma" w:hAnsi="Arial" w:cs="Arial"/>
          <w:b/>
          <w:bCs/>
          <w:szCs w:val="24"/>
        </w:rPr>
        <w:t>EDIFICI CIVILI E INDUSTRIALI</w:t>
      </w:r>
      <w:r w:rsidR="004F5F02" w:rsidRPr="002706FD">
        <w:rPr>
          <w:rFonts w:ascii="Arial" w:eastAsia="Tahoma" w:hAnsi="Arial" w:cs="Arial"/>
          <w:szCs w:val="24"/>
        </w:rPr>
        <w:t xml:space="preserve"> </w:t>
      </w:r>
      <w:r>
        <w:rPr>
          <w:rFonts w:ascii="Arial" w:eastAsia="Tahoma" w:hAnsi="Arial" w:cs="Arial"/>
          <w:szCs w:val="24"/>
        </w:rPr>
        <w:t>ad impresa in possesso della necessaria qualificazione</w:t>
      </w:r>
      <w:r w:rsidR="00950020">
        <w:rPr>
          <w:rFonts w:ascii="Arial" w:eastAsia="Tahoma" w:hAnsi="Arial" w:cs="Arial"/>
          <w:szCs w:val="24"/>
        </w:rPr>
        <w:t xml:space="preserve">. </w:t>
      </w:r>
      <w:r w:rsidR="00950020" w:rsidRPr="00950020">
        <w:rPr>
          <w:rFonts w:ascii="Arial" w:eastAsia="Tahoma" w:hAnsi="Arial" w:cs="Arial"/>
          <w:szCs w:val="24"/>
          <w:u w:val="single"/>
        </w:rPr>
        <w:t>Si precisa che in caso di ricorso al cd subappalto necessario, il concorrente dovrà essere necessariamente in possesso della qualificazione con riferimento alla categoria prevalente per la totalità dei lavori</w:t>
      </w:r>
      <w:r w:rsidR="00446E54">
        <w:rPr>
          <w:rFonts w:ascii="Arial" w:eastAsia="Tahoma" w:hAnsi="Arial" w:cs="Arial"/>
          <w:szCs w:val="24"/>
          <w:u w:val="single"/>
        </w:rPr>
        <w:t xml:space="preserve"> (</w:t>
      </w:r>
      <w:r w:rsidR="00446E54" w:rsidRPr="004A313B">
        <w:rPr>
          <w:rFonts w:ascii="Arial" w:eastAsia="Tahoma" w:hAnsi="Arial" w:cs="Arial"/>
          <w:b/>
          <w:bCs/>
          <w:szCs w:val="24"/>
          <w:u w:val="single"/>
        </w:rPr>
        <w:t>SOA Categoria OG 11 – Classifica II o superiore</w:t>
      </w:r>
      <w:r w:rsidR="00446E54">
        <w:rPr>
          <w:rFonts w:ascii="Arial" w:eastAsia="Tahoma" w:hAnsi="Arial" w:cs="Arial"/>
          <w:szCs w:val="24"/>
          <w:u w:val="single"/>
        </w:rPr>
        <w:t>)</w:t>
      </w:r>
      <w:r w:rsidR="004F5F02" w:rsidRPr="002706FD">
        <w:rPr>
          <w:rFonts w:ascii="Arial" w:eastAsia="Tahoma" w:hAnsi="Arial" w:cs="Arial"/>
          <w:b/>
          <w:bCs/>
          <w:szCs w:val="24"/>
        </w:rPr>
        <w:t xml:space="preserve">: </w:t>
      </w:r>
    </w:p>
    <w:p w14:paraId="1C3A7F04" w14:textId="1BB1139A" w:rsidR="004F5F02" w:rsidRPr="002706FD" w:rsidRDefault="004F5F02" w:rsidP="00EE3F15">
      <w:pPr>
        <w:pStyle w:val="Standard"/>
        <w:widowControl w:val="0"/>
        <w:tabs>
          <w:tab w:val="left" w:pos="-15780"/>
          <w:tab w:val="left" w:pos="-14788"/>
        </w:tabs>
        <w:spacing w:line="276" w:lineRule="auto"/>
        <w:ind w:left="1134"/>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w:t>
      </w:r>
    </w:p>
    <w:p w14:paraId="68AC0DD6" w14:textId="77777777" w:rsidR="00061DB5" w:rsidRDefault="00061DB5" w:rsidP="00061DB5">
      <w:pPr>
        <w:pStyle w:val="Standard"/>
        <w:widowControl w:val="0"/>
        <w:tabs>
          <w:tab w:val="left" w:pos="-15780"/>
          <w:tab w:val="left" w:pos="-14788"/>
        </w:tabs>
        <w:spacing w:line="276" w:lineRule="auto"/>
        <w:ind w:left="709"/>
        <w:jc w:val="both"/>
        <w:rPr>
          <w:rFonts w:ascii="Arial" w:eastAsia="Tahoma" w:hAnsi="Arial" w:cs="Arial"/>
          <w:b/>
          <w:bCs/>
          <w:szCs w:val="24"/>
        </w:rPr>
      </w:pPr>
    </w:p>
    <w:p w14:paraId="76B6389D" w14:textId="634EFF7B" w:rsidR="00061DB5" w:rsidRPr="002706FD" w:rsidRDefault="00061DB5" w:rsidP="00061DB5">
      <w:pPr>
        <w:pStyle w:val="Standard"/>
        <w:widowControl w:val="0"/>
        <w:tabs>
          <w:tab w:val="left" w:pos="-15780"/>
          <w:tab w:val="left" w:pos="-14788"/>
        </w:tabs>
        <w:spacing w:line="276" w:lineRule="auto"/>
        <w:ind w:left="709"/>
        <w:jc w:val="both"/>
        <w:rPr>
          <w:rFonts w:ascii="Arial" w:eastAsia="Tahoma" w:hAnsi="Arial" w:cs="Arial"/>
          <w:b/>
          <w:bCs/>
          <w:szCs w:val="24"/>
        </w:rPr>
      </w:pPr>
      <w:r w:rsidRPr="002706FD">
        <w:rPr>
          <w:rFonts w:ascii="Arial" w:eastAsia="Tahoma" w:hAnsi="Arial" w:cs="Arial"/>
          <w:b/>
          <w:bCs/>
          <w:szCs w:val="24"/>
        </w:rPr>
        <w:t>Ovvero in alternativa:</w:t>
      </w:r>
    </w:p>
    <w:p w14:paraId="47A6CB62" w14:textId="3052B061" w:rsidR="00061DB5" w:rsidRPr="002706FD" w:rsidRDefault="00061DB5" w:rsidP="00EE3F15">
      <w:pPr>
        <w:pStyle w:val="Standard"/>
        <w:widowControl w:val="0"/>
        <w:numPr>
          <w:ilvl w:val="0"/>
          <w:numId w:val="22"/>
        </w:numPr>
        <w:tabs>
          <w:tab w:val="left" w:pos="-15780"/>
          <w:tab w:val="left" w:pos="-14788"/>
        </w:tabs>
        <w:spacing w:line="276" w:lineRule="auto"/>
        <w:ind w:left="1134"/>
        <w:jc w:val="both"/>
        <w:rPr>
          <w:rFonts w:ascii="Arial" w:eastAsia="Tahoma" w:hAnsi="Arial" w:cs="Arial"/>
          <w:szCs w:val="24"/>
        </w:rPr>
      </w:pPr>
      <w:r>
        <w:rPr>
          <w:rFonts w:ascii="Arial" w:eastAsia="Tahoma" w:hAnsi="Arial" w:cs="Arial"/>
          <w:szCs w:val="24"/>
        </w:rPr>
        <w:t xml:space="preserve">Non </w:t>
      </w:r>
      <w:r w:rsidRPr="00AF0222">
        <w:rPr>
          <w:rFonts w:ascii="Arial" w:eastAsia="Tahoma" w:hAnsi="Arial" w:cs="Arial"/>
          <w:szCs w:val="24"/>
        </w:rPr>
        <w:t>essere in possesso</w:t>
      </w:r>
      <w:r>
        <w:rPr>
          <w:rFonts w:ascii="Arial" w:eastAsia="Tahoma" w:hAnsi="Arial" w:cs="Arial"/>
          <w:szCs w:val="24"/>
        </w:rPr>
        <w:t xml:space="preserve"> né dei requisiti di cui alla precedente lettera a), né dei requisiti di cui alla precedente lettera b) e di </w:t>
      </w:r>
      <w:r w:rsidR="00BB6FAE" w:rsidRPr="00AF0222">
        <w:rPr>
          <w:rFonts w:ascii="Arial" w:eastAsia="Tahoma" w:hAnsi="Arial" w:cs="Arial"/>
          <w:b/>
          <w:bCs/>
          <w:szCs w:val="24"/>
        </w:rPr>
        <w:t xml:space="preserve">ricorrere all’istituto </w:t>
      </w:r>
      <w:r w:rsidR="00AF0222" w:rsidRPr="00AF0222">
        <w:rPr>
          <w:rFonts w:ascii="Arial" w:eastAsia="Tahoma" w:hAnsi="Arial" w:cs="Arial"/>
          <w:b/>
          <w:bCs/>
          <w:szCs w:val="24"/>
        </w:rPr>
        <w:t>dell’avvalimento</w:t>
      </w:r>
      <w:r w:rsidR="00AF0222">
        <w:rPr>
          <w:rFonts w:ascii="Arial" w:eastAsia="Tahoma" w:hAnsi="Arial" w:cs="Arial"/>
          <w:szCs w:val="24"/>
        </w:rPr>
        <w:t xml:space="preserve"> per</w:t>
      </w:r>
      <w:r>
        <w:rPr>
          <w:rFonts w:ascii="Arial" w:eastAsia="Tahoma" w:hAnsi="Arial" w:cs="Arial"/>
          <w:szCs w:val="24"/>
        </w:rPr>
        <w:t xml:space="preserve"> le lavorazioni rientranti nella categoria scorporabile </w:t>
      </w:r>
      <w:r w:rsidRPr="002706FD">
        <w:rPr>
          <w:rFonts w:ascii="Arial" w:eastAsia="Tahoma" w:hAnsi="Arial" w:cs="Arial"/>
          <w:b/>
          <w:bCs/>
          <w:szCs w:val="24"/>
        </w:rPr>
        <w:t>O</w:t>
      </w:r>
      <w:r>
        <w:rPr>
          <w:rFonts w:ascii="Arial" w:eastAsia="Tahoma" w:hAnsi="Arial" w:cs="Arial"/>
          <w:b/>
          <w:bCs/>
          <w:szCs w:val="24"/>
        </w:rPr>
        <w:t>G</w:t>
      </w:r>
      <w:r w:rsidRPr="002706FD">
        <w:rPr>
          <w:rFonts w:ascii="Arial" w:eastAsia="Tahoma" w:hAnsi="Arial" w:cs="Arial"/>
          <w:b/>
          <w:bCs/>
          <w:szCs w:val="24"/>
        </w:rPr>
        <w:t xml:space="preserve"> </w:t>
      </w:r>
      <w:r>
        <w:rPr>
          <w:rFonts w:ascii="Arial" w:eastAsia="Tahoma" w:hAnsi="Arial" w:cs="Arial"/>
          <w:b/>
          <w:bCs/>
          <w:szCs w:val="24"/>
        </w:rPr>
        <w:t>1</w:t>
      </w:r>
      <w:r w:rsidRPr="002706FD">
        <w:rPr>
          <w:rFonts w:ascii="Arial" w:eastAsia="Tahoma" w:hAnsi="Arial" w:cs="Arial"/>
          <w:b/>
          <w:bCs/>
          <w:szCs w:val="24"/>
        </w:rPr>
        <w:t xml:space="preserve"> – </w:t>
      </w:r>
      <w:r>
        <w:rPr>
          <w:rFonts w:ascii="Arial" w:eastAsia="Tahoma" w:hAnsi="Arial" w:cs="Arial"/>
          <w:b/>
          <w:bCs/>
          <w:szCs w:val="24"/>
        </w:rPr>
        <w:t>EDIFICI CIVILI E INDUSTRIALI</w:t>
      </w:r>
      <w:r w:rsidRPr="002706FD">
        <w:rPr>
          <w:rFonts w:ascii="Arial" w:eastAsia="Tahoma" w:hAnsi="Arial" w:cs="Arial"/>
          <w:szCs w:val="24"/>
        </w:rPr>
        <w:t xml:space="preserve"> </w:t>
      </w:r>
      <w:r>
        <w:rPr>
          <w:rFonts w:ascii="Arial" w:eastAsia="Tahoma" w:hAnsi="Arial" w:cs="Arial"/>
          <w:szCs w:val="24"/>
        </w:rPr>
        <w:t>ad impresa in possesso della necessaria qualificazione</w:t>
      </w:r>
      <w:r w:rsidRPr="002706FD">
        <w:rPr>
          <w:rFonts w:ascii="Arial" w:eastAsia="Tahoma" w:hAnsi="Arial" w:cs="Arial"/>
          <w:b/>
          <w:bCs/>
          <w:szCs w:val="24"/>
        </w:rPr>
        <w:t xml:space="preserve">: </w:t>
      </w:r>
    </w:p>
    <w:p w14:paraId="64D53B40" w14:textId="77777777" w:rsidR="00061DB5" w:rsidRPr="002706FD" w:rsidRDefault="00061DB5" w:rsidP="00EE3F15">
      <w:pPr>
        <w:pStyle w:val="Standard"/>
        <w:widowControl w:val="0"/>
        <w:tabs>
          <w:tab w:val="left" w:pos="-15780"/>
          <w:tab w:val="left" w:pos="-14788"/>
        </w:tabs>
        <w:spacing w:line="276" w:lineRule="auto"/>
        <w:ind w:left="1134"/>
        <w:jc w:val="both"/>
        <w:rPr>
          <w:rFonts w:ascii="Arial" w:eastAsia="Tahoma" w:hAnsi="Arial" w:cs="Arial"/>
          <w:szCs w:val="24"/>
        </w:rPr>
      </w:pPr>
      <w:r w:rsidRPr="002706FD">
        <w:rPr>
          <w:rFonts w:ascii="Arial" w:hAnsi="Arial" w:cs="Arial"/>
          <w:b/>
          <w:bCs/>
          <w:sz w:val="28"/>
          <w:szCs w:val="28"/>
        </w:rPr>
        <w:lastRenderedPageBreak/>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w:t>
      </w:r>
    </w:p>
    <w:p w14:paraId="4CD5A1C4" w14:textId="77777777" w:rsidR="00AF0222" w:rsidRDefault="00AF0222" w:rsidP="00AF0222">
      <w:pPr>
        <w:pStyle w:val="Standard"/>
        <w:widowControl w:val="0"/>
        <w:tabs>
          <w:tab w:val="left" w:pos="-15780"/>
          <w:tab w:val="left" w:pos="-14788"/>
        </w:tabs>
        <w:spacing w:line="276" w:lineRule="auto"/>
        <w:ind w:left="709"/>
        <w:jc w:val="both"/>
        <w:rPr>
          <w:rFonts w:ascii="Arial" w:eastAsia="Tahoma" w:hAnsi="Arial" w:cs="Arial"/>
          <w:b/>
          <w:bCs/>
          <w:szCs w:val="24"/>
        </w:rPr>
      </w:pPr>
    </w:p>
    <w:p w14:paraId="3AABB91D" w14:textId="77777777" w:rsidR="00AF0222" w:rsidRPr="002706FD" w:rsidRDefault="00AF0222" w:rsidP="00AF0222">
      <w:pPr>
        <w:pStyle w:val="Standard"/>
        <w:widowControl w:val="0"/>
        <w:tabs>
          <w:tab w:val="left" w:pos="-15780"/>
          <w:tab w:val="left" w:pos="-14788"/>
        </w:tabs>
        <w:spacing w:line="276" w:lineRule="auto"/>
        <w:ind w:left="709"/>
        <w:jc w:val="both"/>
        <w:rPr>
          <w:rFonts w:ascii="Arial" w:eastAsia="Tahoma" w:hAnsi="Arial" w:cs="Arial"/>
          <w:b/>
          <w:bCs/>
          <w:szCs w:val="24"/>
        </w:rPr>
      </w:pPr>
      <w:r w:rsidRPr="002706FD">
        <w:rPr>
          <w:rFonts w:ascii="Arial" w:eastAsia="Tahoma" w:hAnsi="Arial" w:cs="Arial"/>
          <w:b/>
          <w:bCs/>
          <w:szCs w:val="24"/>
        </w:rPr>
        <w:t>Ovvero in alternativa:</w:t>
      </w:r>
    </w:p>
    <w:p w14:paraId="68E9705D" w14:textId="3F22670F" w:rsidR="00AF0222" w:rsidRPr="002706FD" w:rsidRDefault="00AF0222" w:rsidP="00AF0222">
      <w:pPr>
        <w:pStyle w:val="Standard"/>
        <w:widowControl w:val="0"/>
        <w:numPr>
          <w:ilvl w:val="0"/>
          <w:numId w:val="22"/>
        </w:numPr>
        <w:tabs>
          <w:tab w:val="left" w:pos="-15780"/>
          <w:tab w:val="left" w:pos="-14788"/>
        </w:tabs>
        <w:spacing w:line="276" w:lineRule="auto"/>
        <w:ind w:left="1134"/>
        <w:jc w:val="both"/>
        <w:rPr>
          <w:rFonts w:ascii="Arial" w:eastAsia="Tahoma" w:hAnsi="Arial" w:cs="Arial"/>
          <w:szCs w:val="24"/>
        </w:rPr>
      </w:pPr>
      <w:r>
        <w:rPr>
          <w:rFonts w:ascii="Arial" w:eastAsia="Tahoma" w:hAnsi="Arial" w:cs="Arial"/>
          <w:szCs w:val="24"/>
        </w:rPr>
        <w:t xml:space="preserve">Non </w:t>
      </w:r>
      <w:r w:rsidRPr="00AF0222">
        <w:rPr>
          <w:rFonts w:ascii="Arial" w:eastAsia="Tahoma" w:hAnsi="Arial" w:cs="Arial"/>
          <w:szCs w:val="24"/>
        </w:rPr>
        <w:t>essere in possesso</w:t>
      </w:r>
      <w:r>
        <w:rPr>
          <w:rFonts w:ascii="Arial" w:eastAsia="Tahoma" w:hAnsi="Arial" w:cs="Arial"/>
          <w:szCs w:val="24"/>
        </w:rPr>
        <w:t xml:space="preserve"> né dei requisiti di cui alla precedente lettera a), né dei requisiti di cui alla precedente lettera b) e di </w:t>
      </w:r>
      <w:r>
        <w:rPr>
          <w:rFonts w:ascii="Arial" w:eastAsia="Tahoma" w:hAnsi="Arial" w:cs="Arial"/>
          <w:b/>
          <w:bCs/>
          <w:szCs w:val="24"/>
        </w:rPr>
        <w:t>partecipare in RTI</w:t>
      </w:r>
      <w:r w:rsidRPr="002706FD">
        <w:rPr>
          <w:rFonts w:ascii="Arial" w:eastAsia="Tahoma" w:hAnsi="Arial" w:cs="Arial"/>
          <w:b/>
          <w:bCs/>
          <w:szCs w:val="24"/>
        </w:rPr>
        <w:t xml:space="preserve">: </w:t>
      </w:r>
    </w:p>
    <w:p w14:paraId="5E889007" w14:textId="77777777" w:rsidR="00AF0222" w:rsidRPr="002706FD" w:rsidRDefault="00AF0222" w:rsidP="00AF0222">
      <w:pPr>
        <w:pStyle w:val="Standard"/>
        <w:widowControl w:val="0"/>
        <w:tabs>
          <w:tab w:val="left" w:pos="-15780"/>
          <w:tab w:val="left" w:pos="-14788"/>
        </w:tabs>
        <w:spacing w:line="276" w:lineRule="auto"/>
        <w:ind w:left="1134"/>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w:t>
      </w:r>
    </w:p>
    <w:p w14:paraId="380A3A21" w14:textId="77777777" w:rsidR="00AF0222" w:rsidRDefault="00AF0222" w:rsidP="00AF0222">
      <w:pPr>
        <w:pStyle w:val="Standard"/>
        <w:widowControl w:val="0"/>
        <w:tabs>
          <w:tab w:val="left" w:pos="-15780"/>
          <w:tab w:val="left" w:pos="-14788"/>
        </w:tabs>
        <w:spacing w:line="360" w:lineRule="auto"/>
        <w:ind w:left="567"/>
        <w:jc w:val="both"/>
        <w:rPr>
          <w:rFonts w:ascii="Arial" w:eastAsia="Tahoma" w:hAnsi="Arial" w:cs="Arial"/>
          <w:szCs w:val="24"/>
        </w:rPr>
      </w:pPr>
    </w:p>
    <w:p w14:paraId="221CDE00" w14:textId="77777777" w:rsidR="00061DB5" w:rsidRDefault="00061DB5" w:rsidP="0027137A">
      <w:pPr>
        <w:pStyle w:val="Standard"/>
        <w:widowControl w:val="0"/>
        <w:tabs>
          <w:tab w:val="left" w:pos="-15780"/>
          <w:tab w:val="left" w:pos="-14788"/>
        </w:tabs>
        <w:spacing w:line="360" w:lineRule="auto"/>
        <w:ind w:left="567"/>
        <w:jc w:val="both"/>
        <w:rPr>
          <w:rFonts w:ascii="Arial" w:eastAsia="Tahoma" w:hAnsi="Arial" w:cs="Arial"/>
          <w:szCs w:val="24"/>
        </w:rPr>
      </w:pPr>
    </w:p>
    <w:p w14:paraId="6E1016A0" w14:textId="44026789" w:rsidR="00E55704" w:rsidRPr="002706FD" w:rsidRDefault="00E55704" w:rsidP="0027137A">
      <w:pPr>
        <w:pStyle w:val="Standard"/>
        <w:widowControl w:val="0"/>
        <w:tabs>
          <w:tab w:val="left" w:pos="-15780"/>
          <w:tab w:val="left" w:pos="-14788"/>
        </w:tabs>
        <w:spacing w:line="360" w:lineRule="auto"/>
        <w:ind w:left="567"/>
        <w:jc w:val="both"/>
        <w:rPr>
          <w:rFonts w:ascii="Arial" w:eastAsia="Tahoma" w:hAnsi="Arial" w:cs="Arial"/>
          <w:szCs w:val="24"/>
        </w:rPr>
      </w:pPr>
      <w:r w:rsidRPr="002706FD">
        <w:rPr>
          <w:rFonts w:ascii="Arial" w:eastAsia="Tahoma" w:hAnsi="Arial" w:cs="Arial"/>
          <w:szCs w:val="24"/>
        </w:rPr>
        <w:t>In caso</w:t>
      </w:r>
      <w:r w:rsidR="00DA4538" w:rsidRPr="002706FD">
        <w:rPr>
          <w:rFonts w:ascii="Arial" w:eastAsia="Tahoma" w:hAnsi="Arial" w:cs="Arial"/>
          <w:szCs w:val="24"/>
        </w:rPr>
        <w:t xml:space="preserve"> di possesso di attestazione SOA, indicarne</w:t>
      </w:r>
      <w:r w:rsidRPr="002706FD">
        <w:rPr>
          <w:rFonts w:ascii="Arial" w:eastAsia="Tahoma" w:hAnsi="Arial" w:cs="Arial"/>
          <w:szCs w:val="24"/>
        </w:rPr>
        <w:t xml:space="preserve"> gli estremi</w:t>
      </w:r>
      <w:r w:rsidR="00DA4538" w:rsidRPr="002706FD">
        <w:rPr>
          <w:rFonts w:ascii="Arial" w:eastAsia="Tahoma" w:hAnsi="Arial" w:cs="Arial"/>
          <w:szCs w:val="24"/>
        </w:rPr>
        <w:t>,</w:t>
      </w:r>
      <w:r w:rsidRPr="002706FD">
        <w:rPr>
          <w:rFonts w:ascii="Arial" w:eastAsia="Tahoma" w:hAnsi="Arial" w:cs="Arial"/>
          <w:szCs w:val="24"/>
        </w:rPr>
        <w:t xml:space="preserve"> la società che ha rilasciato l’attestazione, le categorie possedute e le relative classifiche di importo:</w:t>
      </w:r>
      <w:r w:rsidR="00547216" w:rsidRPr="002706FD">
        <w:rPr>
          <w:rFonts w:ascii="Arial" w:eastAsia="Tahoma" w:hAnsi="Arial" w:cs="Arial"/>
          <w:szCs w:val="24"/>
        </w:rPr>
        <w:t xml:space="preserve"> ____________________________________</w:t>
      </w:r>
      <w:r w:rsidRPr="002706FD">
        <w:rPr>
          <w:rFonts w:ascii="Arial" w:eastAsia="Tahoma" w:hAnsi="Arial" w:cs="Arial"/>
          <w:szCs w:val="24"/>
        </w:rPr>
        <w:t>______________________________________________________________________________________________________</w:t>
      </w:r>
      <w:r w:rsidR="00547216" w:rsidRPr="002706FD">
        <w:rPr>
          <w:rFonts w:ascii="Arial" w:eastAsia="Tahoma" w:hAnsi="Arial" w:cs="Arial"/>
          <w:szCs w:val="24"/>
        </w:rPr>
        <w:t>________</w:t>
      </w:r>
      <w:r w:rsidRPr="002706FD">
        <w:rPr>
          <w:rFonts w:ascii="Arial" w:eastAsia="Tahoma" w:hAnsi="Arial" w:cs="Arial"/>
          <w:szCs w:val="24"/>
        </w:rPr>
        <w:t>_____________</w:t>
      </w:r>
      <w:r w:rsidR="00AF0222">
        <w:rPr>
          <w:rFonts w:ascii="Arial" w:eastAsia="Tahoma" w:hAnsi="Arial" w:cs="Arial"/>
          <w:szCs w:val="24"/>
        </w:rPr>
        <w:t>________________________________________________________</w:t>
      </w:r>
      <w:r w:rsidRPr="002706FD">
        <w:rPr>
          <w:rFonts w:ascii="Arial" w:eastAsia="Tahoma" w:hAnsi="Arial" w:cs="Arial"/>
          <w:szCs w:val="24"/>
        </w:rPr>
        <w:t>;</w:t>
      </w:r>
    </w:p>
    <w:p w14:paraId="7A40F481" w14:textId="77777777" w:rsidR="00BB1CE4" w:rsidRPr="002706FD" w:rsidRDefault="00BB1CE4" w:rsidP="00F64805">
      <w:pPr>
        <w:pStyle w:val="Standard"/>
        <w:widowControl w:val="0"/>
        <w:tabs>
          <w:tab w:val="left" w:pos="-31226"/>
          <w:tab w:val="left" w:pos="1140"/>
        </w:tabs>
        <w:jc w:val="both"/>
        <w:rPr>
          <w:rFonts w:ascii="Arial" w:eastAsia="Tahoma" w:hAnsi="Arial" w:cs="Arial"/>
          <w:b/>
          <w:szCs w:val="24"/>
        </w:rPr>
      </w:pPr>
    </w:p>
    <w:p w14:paraId="28F0E6C9" w14:textId="1AE24F36" w:rsidR="003B404D" w:rsidRPr="002706FD" w:rsidRDefault="003B404D" w:rsidP="00D27C62">
      <w:pPr>
        <w:pStyle w:val="Standard"/>
        <w:widowControl w:val="0"/>
        <w:spacing w:line="276" w:lineRule="auto"/>
        <w:ind w:left="426" w:hanging="426"/>
        <w:jc w:val="both"/>
        <w:rPr>
          <w:rFonts w:ascii="Arial" w:eastAsia="Tahoma" w:hAnsi="Arial" w:cs="Arial"/>
          <w:szCs w:val="24"/>
        </w:rPr>
      </w:pPr>
      <w:r w:rsidRPr="002706FD">
        <w:rPr>
          <w:rFonts w:ascii="Arial" w:eastAsia="Tahoma" w:hAnsi="Arial" w:cs="Arial"/>
          <w:b/>
          <w:szCs w:val="24"/>
        </w:rPr>
        <w:t>1</w:t>
      </w:r>
      <w:r w:rsidR="006863E1" w:rsidRPr="002706FD">
        <w:rPr>
          <w:rFonts w:ascii="Arial" w:eastAsia="Tahoma" w:hAnsi="Arial" w:cs="Arial"/>
          <w:b/>
          <w:szCs w:val="24"/>
        </w:rPr>
        <w:t>1</w:t>
      </w:r>
      <w:r w:rsidRPr="002706FD">
        <w:rPr>
          <w:rFonts w:ascii="Arial" w:eastAsia="Tahoma" w:hAnsi="Arial" w:cs="Arial"/>
          <w:b/>
          <w:szCs w:val="24"/>
        </w:rPr>
        <w:t>)</w:t>
      </w:r>
      <w:r w:rsidRPr="002706FD">
        <w:rPr>
          <w:rFonts w:ascii="Arial" w:eastAsia="Tahoma" w:hAnsi="Arial" w:cs="Arial"/>
          <w:szCs w:val="24"/>
        </w:rPr>
        <w:t xml:space="preserve"> 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tbl>
      <w:tblPr>
        <w:tblStyle w:val="Grigliatabella"/>
        <w:tblW w:w="0" w:type="auto"/>
        <w:tblInd w:w="426" w:type="dxa"/>
        <w:tblLook w:val="04A0" w:firstRow="1" w:lastRow="0" w:firstColumn="1" w:lastColumn="0" w:noHBand="0" w:noVBand="1"/>
      </w:tblPr>
      <w:tblGrid>
        <w:gridCol w:w="1618"/>
        <w:gridCol w:w="1691"/>
        <w:gridCol w:w="1659"/>
        <w:gridCol w:w="1659"/>
        <w:gridCol w:w="1656"/>
        <w:gridCol w:w="1706"/>
      </w:tblGrid>
      <w:tr w:rsidR="004D33BB" w:rsidRPr="002706FD" w14:paraId="6C238FEC" w14:textId="77777777" w:rsidTr="004D33BB">
        <w:tc>
          <w:tcPr>
            <w:tcW w:w="1723" w:type="dxa"/>
          </w:tcPr>
          <w:p w14:paraId="69E15F93" w14:textId="6A971371"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NOME</w:t>
            </w:r>
          </w:p>
        </w:tc>
        <w:tc>
          <w:tcPr>
            <w:tcW w:w="1723" w:type="dxa"/>
          </w:tcPr>
          <w:p w14:paraId="061C6CA3" w14:textId="714F8D9B"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COGNOME</w:t>
            </w:r>
          </w:p>
        </w:tc>
        <w:tc>
          <w:tcPr>
            <w:tcW w:w="1723" w:type="dxa"/>
          </w:tcPr>
          <w:p w14:paraId="0B8061B7" w14:textId="5A30E54E"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DATA NASCITA</w:t>
            </w:r>
          </w:p>
        </w:tc>
        <w:tc>
          <w:tcPr>
            <w:tcW w:w="1723" w:type="dxa"/>
          </w:tcPr>
          <w:p w14:paraId="57315B4F" w14:textId="052BEF52"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LUOGO NASCITA</w:t>
            </w:r>
          </w:p>
        </w:tc>
        <w:tc>
          <w:tcPr>
            <w:tcW w:w="1723" w:type="dxa"/>
          </w:tcPr>
          <w:p w14:paraId="1B88B786" w14:textId="6399A4C9"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CODICE FISCALE</w:t>
            </w:r>
          </w:p>
        </w:tc>
        <w:tc>
          <w:tcPr>
            <w:tcW w:w="1724" w:type="dxa"/>
          </w:tcPr>
          <w:p w14:paraId="66F550A4" w14:textId="1ABD6A7E"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COMUNE RESIDENZA</w:t>
            </w:r>
          </w:p>
        </w:tc>
      </w:tr>
      <w:tr w:rsidR="004D33BB" w:rsidRPr="002706FD" w14:paraId="21ABC03E" w14:textId="77777777" w:rsidTr="004D33BB">
        <w:tc>
          <w:tcPr>
            <w:tcW w:w="1723" w:type="dxa"/>
          </w:tcPr>
          <w:p w14:paraId="2B55439A"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010F2FF5"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3EAF88A5"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6F19F616"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52028E9F"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47264181" w14:textId="77777777" w:rsidR="004D33BB" w:rsidRPr="002706FD" w:rsidRDefault="004D33BB" w:rsidP="003B404D">
            <w:pPr>
              <w:pStyle w:val="Standard"/>
              <w:widowControl w:val="0"/>
              <w:spacing w:line="276" w:lineRule="auto"/>
              <w:jc w:val="both"/>
              <w:rPr>
                <w:rFonts w:ascii="Arial" w:eastAsia="Tahoma" w:hAnsi="Arial" w:cs="Arial"/>
                <w:szCs w:val="24"/>
              </w:rPr>
            </w:pPr>
          </w:p>
        </w:tc>
      </w:tr>
      <w:tr w:rsidR="004D33BB" w:rsidRPr="002706FD" w14:paraId="7288F5CE" w14:textId="77777777" w:rsidTr="004D33BB">
        <w:tc>
          <w:tcPr>
            <w:tcW w:w="1723" w:type="dxa"/>
          </w:tcPr>
          <w:p w14:paraId="54FABDD9"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325217EF"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26CE718"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6EA5131"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639BDF6"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40395544" w14:textId="77777777" w:rsidR="004D33BB" w:rsidRPr="002706FD" w:rsidRDefault="004D33BB" w:rsidP="003B404D">
            <w:pPr>
              <w:pStyle w:val="Standard"/>
              <w:widowControl w:val="0"/>
              <w:spacing w:line="276" w:lineRule="auto"/>
              <w:jc w:val="both"/>
              <w:rPr>
                <w:rFonts w:ascii="Arial" w:eastAsia="Tahoma" w:hAnsi="Arial" w:cs="Arial"/>
                <w:szCs w:val="24"/>
              </w:rPr>
            </w:pPr>
          </w:p>
        </w:tc>
      </w:tr>
      <w:tr w:rsidR="004D33BB" w:rsidRPr="002706FD" w14:paraId="6A6E7BF0" w14:textId="77777777" w:rsidTr="004D33BB">
        <w:tc>
          <w:tcPr>
            <w:tcW w:w="1723" w:type="dxa"/>
          </w:tcPr>
          <w:p w14:paraId="0B4AD374"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509EC71B"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64938F6"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21B339E"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8983727"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2288854C" w14:textId="77777777" w:rsidR="004D33BB" w:rsidRPr="002706FD" w:rsidRDefault="004D33BB" w:rsidP="003B404D">
            <w:pPr>
              <w:pStyle w:val="Standard"/>
              <w:widowControl w:val="0"/>
              <w:spacing w:line="276" w:lineRule="auto"/>
              <w:jc w:val="both"/>
              <w:rPr>
                <w:rFonts w:ascii="Arial" w:eastAsia="Tahoma" w:hAnsi="Arial" w:cs="Arial"/>
                <w:szCs w:val="24"/>
              </w:rPr>
            </w:pPr>
          </w:p>
        </w:tc>
      </w:tr>
      <w:tr w:rsidR="004D33BB" w:rsidRPr="002706FD" w14:paraId="76AAE256" w14:textId="77777777" w:rsidTr="004D33BB">
        <w:tc>
          <w:tcPr>
            <w:tcW w:w="1723" w:type="dxa"/>
          </w:tcPr>
          <w:p w14:paraId="57700584"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F9073CD"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63B775B5"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02B92DF"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2AE40FC"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22000ACB" w14:textId="77777777" w:rsidR="004D33BB" w:rsidRPr="002706FD" w:rsidRDefault="004D33BB" w:rsidP="003B404D">
            <w:pPr>
              <w:pStyle w:val="Standard"/>
              <w:widowControl w:val="0"/>
              <w:spacing w:line="276" w:lineRule="auto"/>
              <w:jc w:val="both"/>
              <w:rPr>
                <w:rFonts w:ascii="Arial" w:eastAsia="Tahoma" w:hAnsi="Arial" w:cs="Arial"/>
                <w:szCs w:val="24"/>
              </w:rPr>
            </w:pPr>
          </w:p>
        </w:tc>
      </w:tr>
      <w:tr w:rsidR="004D33BB" w:rsidRPr="002706FD" w14:paraId="6D7750B5" w14:textId="77777777" w:rsidTr="004D33BB">
        <w:tc>
          <w:tcPr>
            <w:tcW w:w="1723" w:type="dxa"/>
          </w:tcPr>
          <w:p w14:paraId="72DC416E"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06C708AF"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CA4CE75"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99130C6"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520906B4"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3F52FB16" w14:textId="77777777" w:rsidR="004D33BB" w:rsidRPr="002706FD" w:rsidRDefault="004D33BB" w:rsidP="003B404D">
            <w:pPr>
              <w:pStyle w:val="Standard"/>
              <w:widowControl w:val="0"/>
              <w:spacing w:line="276" w:lineRule="auto"/>
              <w:jc w:val="both"/>
              <w:rPr>
                <w:rFonts w:ascii="Arial" w:eastAsia="Tahoma" w:hAnsi="Arial" w:cs="Arial"/>
                <w:szCs w:val="24"/>
              </w:rPr>
            </w:pPr>
          </w:p>
        </w:tc>
      </w:tr>
    </w:tbl>
    <w:p w14:paraId="408695A2" w14:textId="77777777" w:rsidR="004D33BB" w:rsidRPr="002706FD" w:rsidRDefault="004D33BB" w:rsidP="003B404D">
      <w:pPr>
        <w:pStyle w:val="Standard"/>
        <w:widowControl w:val="0"/>
        <w:spacing w:line="276" w:lineRule="auto"/>
        <w:ind w:left="426"/>
        <w:jc w:val="both"/>
        <w:rPr>
          <w:rFonts w:ascii="Arial" w:eastAsia="Tahoma" w:hAnsi="Arial" w:cs="Arial"/>
          <w:szCs w:val="24"/>
        </w:rPr>
      </w:pPr>
    </w:p>
    <w:p w14:paraId="75E486D1" w14:textId="77777777" w:rsidR="003B404D" w:rsidRPr="002706FD" w:rsidRDefault="003B404D" w:rsidP="003B404D">
      <w:pPr>
        <w:pStyle w:val="Standard"/>
        <w:widowControl w:val="0"/>
        <w:spacing w:line="276" w:lineRule="auto"/>
        <w:jc w:val="both"/>
        <w:rPr>
          <w:rFonts w:ascii="Arial" w:eastAsia="Tahoma" w:hAnsi="Arial" w:cs="Arial"/>
          <w:szCs w:val="24"/>
        </w:rPr>
      </w:pPr>
    </w:p>
    <w:p w14:paraId="5B14F7CF" w14:textId="2C8904F0" w:rsidR="003B404D" w:rsidRPr="002706FD" w:rsidRDefault="003B404D" w:rsidP="00D27C62">
      <w:pPr>
        <w:pStyle w:val="Standard"/>
        <w:tabs>
          <w:tab w:val="left" w:pos="454"/>
          <w:tab w:val="left" w:pos="1446"/>
        </w:tabs>
        <w:ind w:left="426" w:hanging="426"/>
        <w:jc w:val="both"/>
        <w:rPr>
          <w:rFonts w:ascii="Arial" w:hAnsi="Arial" w:cs="Arial"/>
        </w:rPr>
      </w:pPr>
      <w:r w:rsidRPr="002706FD">
        <w:rPr>
          <w:rFonts w:ascii="Arial" w:eastAsia="Tahoma" w:hAnsi="Arial" w:cs="Arial"/>
          <w:b/>
          <w:szCs w:val="24"/>
        </w:rPr>
        <w:t>1</w:t>
      </w:r>
      <w:r w:rsidR="006863E1" w:rsidRPr="002706FD">
        <w:rPr>
          <w:rFonts w:ascii="Arial" w:eastAsia="Tahoma" w:hAnsi="Arial" w:cs="Arial"/>
          <w:b/>
          <w:szCs w:val="24"/>
        </w:rPr>
        <w:t>2</w:t>
      </w:r>
      <w:r w:rsidRPr="002706FD">
        <w:rPr>
          <w:rFonts w:ascii="Arial" w:eastAsia="Tahoma" w:hAnsi="Arial" w:cs="Arial"/>
          <w:b/>
          <w:szCs w:val="24"/>
        </w:rPr>
        <w:t xml:space="preserve">) </w:t>
      </w:r>
      <w:r w:rsidRPr="002706FD">
        <w:rPr>
          <w:rFonts w:ascii="Arial" w:eastAsia="Tahoma" w:hAnsi="Arial" w:cs="Arial"/>
          <w:szCs w:val="24"/>
        </w:rPr>
        <w:t>remunerativa l’offerta economica presentata giacché per la sua formulazione ha preso atto e tenuto conto:</w:t>
      </w:r>
    </w:p>
    <w:p w14:paraId="4E73B204" w14:textId="77777777" w:rsidR="003B404D" w:rsidRPr="002706FD" w:rsidRDefault="003B404D" w:rsidP="003B404D">
      <w:pPr>
        <w:pStyle w:val="Standard"/>
        <w:tabs>
          <w:tab w:val="left" w:pos="1645"/>
          <w:tab w:val="left" w:pos="2637"/>
        </w:tabs>
        <w:ind w:left="1361" w:hanging="227"/>
        <w:jc w:val="both"/>
        <w:rPr>
          <w:rFonts w:ascii="Arial" w:eastAsia="Tahoma" w:hAnsi="Arial" w:cs="Arial"/>
          <w:szCs w:val="24"/>
        </w:rPr>
      </w:pPr>
      <w:r w:rsidRPr="002706FD">
        <w:rPr>
          <w:rFonts w:ascii="Arial" w:eastAsia="Tahoma" w:hAnsi="Arial" w:cs="Arial"/>
          <w:szCs w:val="24"/>
        </w:rPr>
        <w:t>a) delle condizioni contrattuali e degli oneri compresi quelli eventuali relativi in materia di sicurezza, di assicurazione, di condizioni di lavoro e di previdenza e assistenza in vigore nel luogo dove devono essere svolte le prestazioni:</w:t>
      </w:r>
    </w:p>
    <w:p w14:paraId="478119EC" w14:textId="77777777" w:rsidR="003B404D" w:rsidRPr="002706FD" w:rsidRDefault="003B404D" w:rsidP="003B404D">
      <w:pPr>
        <w:pStyle w:val="Standard"/>
        <w:tabs>
          <w:tab w:val="left" w:pos="1645"/>
          <w:tab w:val="left" w:pos="2637"/>
        </w:tabs>
        <w:ind w:left="1276"/>
        <w:jc w:val="both"/>
        <w:rPr>
          <w:rFonts w:ascii="Arial" w:eastAsia="Tahoma"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3ECC3DBD" w14:textId="77777777" w:rsidR="003B404D" w:rsidRPr="002706FD" w:rsidRDefault="003B404D" w:rsidP="003B404D">
      <w:pPr>
        <w:pStyle w:val="Standard"/>
        <w:tabs>
          <w:tab w:val="left" w:pos="454"/>
          <w:tab w:val="left" w:pos="1446"/>
        </w:tabs>
        <w:spacing w:line="360" w:lineRule="auto"/>
        <w:ind w:left="454"/>
        <w:jc w:val="both"/>
        <w:rPr>
          <w:rFonts w:ascii="Arial" w:hAnsi="Arial" w:cs="Arial"/>
          <w:szCs w:val="24"/>
        </w:rPr>
      </w:pPr>
    </w:p>
    <w:p w14:paraId="3C694EAE" w14:textId="77777777" w:rsidR="003B404D" w:rsidRPr="002706FD" w:rsidRDefault="003B404D" w:rsidP="003B404D">
      <w:pPr>
        <w:pStyle w:val="Standard"/>
        <w:tabs>
          <w:tab w:val="left" w:pos="1645"/>
          <w:tab w:val="left" w:pos="2637"/>
        </w:tabs>
        <w:ind w:left="1361" w:hanging="227"/>
        <w:jc w:val="both"/>
        <w:rPr>
          <w:rFonts w:ascii="Arial" w:eastAsia="Tahoma" w:hAnsi="Arial" w:cs="Arial"/>
          <w:szCs w:val="24"/>
        </w:rPr>
      </w:pPr>
      <w:r w:rsidRPr="002706FD">
        <w:rPr>
          <w:rFonts w:ascii="Arial" w:eastAsia="Tahoma" w:hAnsi="Arial" w:cs="Arial"/>
          <w:szCs w:val="24"/>
        </w:rPr>
        <w:t>b) di tutte le circostanze generali, particolari e locali, nessuna esclusa ed eccettuata, che possono avere influito o influire sia sull’esecuzione della prestazione, sia sulla determinazione della propria offerta:</w:t>
      </w:r>
    </w:p>
    <w:p w14:paraId="2EFC4CF1" w14:textId="77777777" w:rsidR="003B404D" w:rsidRPr="002706FD" w:rsidRDefault="003B404D" w:rsidP="003B404D">
      <w:pPr>
        <w:pStyle w:val="Standard"/>
        <w:tabs>
          <w:tab w:val="left" w:pos="1645"/>
          <w:tab w:val="left" w:pos="2637"/>
        </w:tabs>
        <w:ind w:left="1276"/>
        <w:jc w:val="both"/>
        <w:rPr>
          <w:rFonts w:ascii="Arial" w:eastAsia="Tahoma"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20208A53" w14:textId="77777777" w:rsidR="003B404D" w:rsidRPr="002706FD" w:rsidRDefault="003B404D" w:rsidP="003B404D">
      <w:pPr>
        <w:pStyle w:val="Standard"/>
        <w:tabs>
          <w:tab w:val="left" w:pos="454"/>
          <w:tab w:val="left" w:pos="1446"/>
        </w:tabs>
        <w:spacing w:line="276" w:lineRule="auto"/>
        <w:ind w:left="454"/>
        <w:jc w:val="both"/>
        <w:rPr>
          <w:rFonts w:ascii="Arial" w:eastAsia="Tahoma" w:hAnsi="Arial" w:cs="Arial"/>
          <w:b/>
          <w:bCs/>
          <w:szCs w:val="24"/>
        </w:rPr>
      </w:pPr>
    </w:p>
    <w:p w14:paraId="1B6764A7" w14:textId="55C275F0" w:rsidR="003B404D" w:rsidRPr="002706FD" w:rsidRDefault="003B404D" w:rsidP="00D27C62">
      <w:pPr>
        <w:pStyle w:val="Standard"/>
        <w:tabs>
          <w:tab w:val="left" w:pos="454"/>
          <w:tab w:val="left" w:pos="1446"/>
        </w:tabs>
        <w:spacing w:line="276" w:lineRule="auto"/>
        <w:ind w:left="426" w:hanging="426"/>
        <w:jc w:val="both"/>
        <w:rPr>
          <w:rFonts w:ascii="Arial" w:eastAsia="Tahoma" w:hAnsi="Arial" w:cs="Arial"/>
          <w:szCs w:val="24"/>
        </w:rPr>
      </w:pPr>
      <w:r w:rsidRPr="002706FD">
        <w:rPr>
          <w:rFonts w:ascii="Arial" w:eastAsia="Tahoma" w:hAnsi="Arial" w:cs="Arial"/>
          <w:b/>
          <w:szCs w:val="24"/>
        </w:rPr>
        <w:t>1</w:t>
      </w:r>
      <w:r w:rsidR="006863E1" w:rsidRPr="002706FD">
        <w:rPr>
          <w:rFonts w:ascii="Arial" w:eastAsia="Tahoma" w:hAnsi="Arial" w:cs="Arial"/>
          <w:b/>
          <w:szCs w:val="24"/>
        </w:rPr>
        <w:t>3</w:t>
      </w:r>
      <w:r w:rsidRPr="002706FD">
        <w:rPr>
          <w:rFonts w:ascii="Arial" w:eastAsia="Tahoma" w:hAnsi="Arial" w:cs="Arial"/>
          <w:b/>
          <w:szCs w:val="24"/>
        </w:rPr>
        <w:t>)</w:t>
      </w:r>
      <w:r w:rsidRPr="002706FD">
        <w:rPr>
          <w:rFonts w:ascii="Arial" w:eastAsia="Tahoma" w:hAnsi="Arial" w:cs="Arial"/>
          <w:szCs w:val="24"/>
        </w:rPr>
        <w:t xml:space="preserve"> di accettare le particolari condizioni di esecuzione del contratto prescritte dagli elaborati progettuali e dagli atti di gara tutti: </w:t>
      </w:r>
    </w:p>
    <w:p w14:paraId="688D0D9E" w14:textId="77777777" w:rsidR="003B404D" w:rsidRPr="002706FD" w:rsidRDefault="003B404D" w:rsidP="003B404D">
      <w:pPr>
        <w:pStyle w:val="Standard"/>
        <w:tabs>
          <w:tab w:val="left" w:pos="454"/>
          <w:tab w:val="left" w:pos="1446"/>
        </w:tabs>
        <w:spacing w:line="276" w:lineRule="auto"/>
        <w:ind w:left="454"/>
        <w:jc w:val="both"/>
        <w:rPr>
          <w:rFonts w:ascii="Arial" w:hAnsi="Arial" w:cs="Arial"/>
          <w:b/>
          <w:bCs/>
          <w:sz w:val="32"/>
          <w:szCs w:val="24"/>
        </w:rPr>
      </w:pPr>
      <w:r w:rsidRPr="002706FD">
        <w:rPr>
          <w:rFonts w:ascii="Arial" w:eastAsia="Tahoma" w:hAnsi="Arial" w:cs="Arial"/>
          <w:b/>
          <w:bCs/>
          <w:sz w:val="32"/>
          <w:szCs w:val="32"/>
        </w:rPr>
        <w:t xml:space="preserve">   </w:t>
      </w: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06505406" w14:textId="77777777" w:rsidR="003B404D" w:rsidRPr="002706FD" w:rsidRDefault="003B404D" w:rsidP="003B404D">
      <w:pPr>
        <w:pStyle w:val="Standard"/>
        <w:tabs>
          <w:tab w:val="left" w:pos="454"/>
          <w:tab w:val="left" w:pos="1446"/>
        </w:tabs>
        <w:spacing w:line="276" w:lineRule="auto"/>
        <w:ind w:left="454"/>
        <w:jc w:val="both"/>
        <w:rPr>
          <w:rFonts w:ascii="Arial" w:eastAsia="Tahoma" w:hAnsi="Arial" w:cs="Arial"/>
          <w:szCs w:val="24"/>
        </w:rPr>
      </w:pPr>
    </w:p>
    <w:p w14:paraId="52B413B0" w14:textId="646EA2AC" w:rsidR="003B404D" w:rsidRPr="002706FD" w:rsidRDefault="003B404D" w:rsidP="00D27C62">
      <w:pPr>
        <w:pStyle w:val="Standard"/>
        <w:tabs>
          <w:tab w:val="left" w:pos="454"/>
          <w:tab w:val="left" w:pos="1446"/>
        </w:tabs>
        <w:spacing w:line="276" w:lineRule="auto"/>
        <w:ind w:left="426" w:hanging="426"/>
        <w:jc w:val="both"/>
        <w:rPr>
          <w:rFonts w:ascii="Arial" w:hAnsi="Arial" w:cs="Arial"/>
          <w:szCs w:val="24"/>
        </w:rPr>
      </w:pPr>
      <w:r w:rsidRPr="002706FD">
        <w:rPr>
          <w:rFonts w:ascii="Arial" w:hAnsi="Arial" w:cs="Arial"/>
          <w:b/>
          <w:szCs w:val="24"/>
        </w:rPr>
        <w:lastRenderedPageBreak/>
        <w:t>1</w:t>
      </w:r>
      <w:r w:rsidR="006863E1" w:rsidRPr="002706FD">
        <w:rPr>
          <w:rFonts w:ascii="Arial" w:hAnsi="Arial" w:cs="Arial"/>
          <w:b/>
          <w:szCs w:val="24"/>
        </w:rPr>
        <w:t>4</w:t>
      </w:r>
      <w:r w:rsidRPr="002706FD">
        <w:rPr>
          <w:rFonts w:ascii="Arial" w:hAnsi="Arial" w:cs="Arial"/>
          <w:b/>
          <w:szCs w:val="24"/>
        </w:rPr>
        <w:t>)</w:t>
      </w:r>
      <w:r w:rsidRPr="002706FD">
        <w:rPr>
          <w:rFonts w:ascii="Arial" w:hAnsi="Arial" w:cs="Arial"/>
          <w:szCs w:val="24"/>
        </w:rPr>
        <w:t xml:space="preserve"> di autorizzare qualora un partecipante alla gara eserciti la facoltà di “accesso agli atti”, la stazione appaltante a rilasciare copia di tutta la documentazione presentata per la partecipazione alla procedura in oggetto, ivi comprese </w:t>
      </w:r>
      <w:r w:rsidR="004F5F02" w:rsidRPr="002706FD">
        <w:rPr>
          <w:rFonts w:ascii="Arial" w:hAnsi="Arial" w:cs="Arial"/>
          <w:szCs w:val="24"/>
        </w:rPr>
        <w:t xml:space="preserve">l’offerta tecnica e </w:t>
      </w:r>
      <w:r w:rsidRPr="002706FD">
        <w:rPr>
          <w:rFonts w:ascii="Arial" w:hAnsi="Arial" w:cs="Arial"/>
          <w:szCs w:val="24"/>
        </w:rPr>
        <w:t>le spiegazioni che saranno eventualmente presentate in sede di verifica delle offerte anomale:</w:t>
      </w:r>
    </w:p>
    <w:p w14:paraId="616438E7" w14:textId="77777777" w:rsidR="003B404D" w:rsidRPr="002706FD" w:rsidRDefault="003B404D" w:rsidP="003B404D">
      <w:pPr>
        <w:pStyle w:val="Standard"/>
        <w:tabs>
          <w:tab w:val="left" w:pos="454"/>
          <w:tab w:val="left" w:pos="1446"/>
        </w:tabs>
        <w:spacing w:line="276" w:lineRule="auto"/>
        <w:ind w:left="454"/>
        <w:jc w:val="both"/>
        <w:rPr>
          <w:rFonts w:ascii="Arial"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   </w:t>
      </w:r>
    </w:p>
    <w:p w14:paraId="5CE7DA52" w14:textId="13E6CEA9" w:rsidR="003B404D" w:rsidRPr="002706FD" w:rsidRDefault="003B404D" w:rsidP="003B404D">
      <w:pPr>
        <w:pStyle w:val="Standard"/>
        <w:tabs>
          <w:tab w:val="left" w:pos="454"/>
          <w:tab w:val="left" w:pos="1446"/>
        </w:tabs>
        <w:spacing w:line="276" w:lineRule="auto"/>
        <w:ind w:left="454"/>
        <w:jc w:val="both"/>
        <w:rPr>
          <w:rFonts w:ascii="Arial" w:hAnsi="Arial" w:cs="Arial"/>
        </w:rPr>
      </w:pPr>
      <w:r w:rsidRPr="002706FD">
        <w:rPr>
          <w:rFonts w:ascii="Arial" w:hAnsi="Arial" w:cs="Arial"/>
          <w:szCs w:val="24"/>
        </w:rPr>
        <w:t>In caso di risposta negativa, fornire dettagliate motivazioni, ai sensi dell’art. 53, comma 5, lett. a) del Codice:</w:t>
      </w:r>
      <w:r w:rsidR="00342983">
        <w:rPr>
          <w:rFonts w:ascii="Arial" w:hAnsi="Arial" w:cs="Arial"/>
          <w:szCs w:val="24"/>
        </w:rPr>
        <w:t>__________________________________________________________</w:t>
      </w:r>
      <w:r w:rsidRPr="002706FD">
        <w:rPr>
          <w:rFonts w:ascii="Arial" w:hAnsi="Arial" w:cs="Arial"/>
          <w:szCs w:val="24"/>
        </w:rPr>
        <w:t xml:space="preserve"> _________________________________________________________________________________________________________________________________________________;</w:t>
      </w:r>
    </w:p>
    <w:p w14:paraId="45AF64EA" w14:textId="77777777" w:rsidR="003B404D" w:rsidRPr="002706FD" w:rsidRDefault="003B404D" w:rsidP="003B404D">
      <w:pPr>
        <w:pStyle w:val="Standard"/>
        <w:widowControl w:val="0"/>
        <w:spacing w:line="276" w:lineRule="auto"/>
        <w:ind w:left="426"/>
        <w:jc w:val="both"/>
        <w:rPr>
          <w:rFonts w:ascii="Arial" w:eastAsia="Tahoma" w:hAnsi="Arial" w:cs="Arial"/>
          <w:b/>
          <w:szCs w:val="24"/>
        </w:rPr>
      </w:pPr>
    </w:p>
    <w:p w14:paraId="74BF38C6" w14:textId="48AC696D" w:rsidR="003B404D" w:rsidRPr="002706FD" w:rsidRDefault="00533EFC" w:rsidP="00D27C62">
      <w:pPr>
        <w:pStyle w:val="Standard"/>
        <w:widowControl w:val="0"/>
        <w:spacing w:line="276" w:lineRule="auto"/>
        <w:ind w:left="426" w:hanging="426"/>
        <w:jc w:val="both"/>
        <w:rPr>
          <w:rFonts w:ascii="Arial" w:eastAsia="Tahoma" w:hAnsi="Arial" w:cs="Arial"/>
          <w:szCs w:val="24"/>
        </w:rPr>
      </w:pPr>
      <w:r w:rsidRPr="002706FD">
        <w:rPr>
          <w:rFonts w:ascii="Arial" w:eastAsia="Tahoma" w:hAnsi="Arial" w:cs="Arial"/>
          <w:b/>
          <w:szCs w:val="24"/>
        </w:rPr>
        <w:t>1</w:t>
      </w:r>
      <w:r w:rsidR="006863E1" w:rsidRPr="002706FD">
        <w:rPr>
          <w:rFonts w:ascii="Arial" w:eastAsia="Tahoma" w:hAnsi="Arial" w:cs="Arial"/>
          <w:b/>
          <w:szCs w:val="24"/>
        </w:rPr>
        <w:t>5</w:t>
      </w:r>
      <w:r w:rsidR="003B404D" w:rsidRPr="002706FD">
        <w:rPr>
          <w:rFonts w:ascii="Arial" w:eastAsia="Tahoma" w:hAnsi="Arial" w:cs="Arial"/>
          <w:b/>
          <w:szCs w:val="24"/>
        </w:rPr>
        <w:t>)</w:t>
      </w:r>
      <w:r w:rsidR="003B404D" w:rsidRPr="002706FD">
        <w:rPr>
          <w:rFonts w:ascii="Arial" w:eastAsia="Tahoma" w:hAnsi="Arial" w:cs="Arial"/>
          <w:szCs w:val="24"/>
        </w:rPr>
        <w:t xml:space="preserve"> di essere 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 : </w:t>
      </w:r>
    </w:p>
    <w:p w14:paraId="66F206FA" w14:textId="77777777" w:rsidR="003B404D" w:rsidRPr="002706FD" w:rsidRDefault="003B404D" w:rsidP="003B404D">
      <w:pPr>
        <w:pStyle w:val="Standard"/>
        <w:widowControl w:val="0"/>
        <w:spacing w:line="276" w:lineRule="auto"/>
        <w:ind w:left="454"/>
        <w:jc w:val="both"/>
        <w:rPr>
          <w:rFonts w:ascii="Arial" w:hAnsi="Arial" w:cs="Arial"/>
          <w:b/>
          <w:bCs/>
          <w:sz w:val="32"/>
          <w:szCs w:val="24"/>
        </w:rPr>
      </w:pPr>
      <w:r w:rsidRPr="002706FD">
        <w:rPr>
          <w:rFonts w:ascii="Arial" w:eastAsia="Tahoma" w:hAnsi="Arial" w:cs="Arial"/>
          <w:b/>
          <w:bCs/>
          <w:sz w:val="32"/>
          <w:szCs w:val="32"/>
        </w:rPr>
        <w:t xml:space="preserve">       </w:t>
      </w:r>
      <w:r w:rsidRPr="002706FD">
        <w:rPr>
          <w:rFonts w:ascii="Arial"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hAnsi="Arial" w:cs="Arial"/>
          <w:b/>
          <w:bCs/>
          <w:sz w:val="32"/>
          <w:szCs w:val="32"/>
        </w:rPr>
        <w:sym w:font="Symbol" w:char="F0F0"/>
      </w:r>
      <w:r w:rsidRPr="002706FD">
        <w:rPr>
          <w:rFonts w:ascii="Arial" w:eastAsia="Tahoma" w:hAnsi="Arial" w:cs="Arial"/>
          <w:b/>
          <w:bCs/>
          <w:sz w:val="32"/>
          <w:szCs w:val="32"/>
        </w:rPr>
        <w:t xml:space="preserve">   NO</w:t>
      </w:r>
    </w:p>
    <w:p w14:paraId="6E02992E"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p>
    <w:p w14:paraId="74BB7D48" w14:textId="789829BD" w:rsidR="003B404D" w:rsidRPr="002706FD" w:rsidRDefault="003B404D" w:rsidP="00F64805">
      <w:pPr>
        <w:pStyle w:val="Standard"/>
        <w:tabs>
          <w:tab w:val="left" w:pos="454"/>
          <w:tab w:val="left" w:pos="1446"/>
        </w:tabs>
        <w:spacing w:line="276" w:lineRule="auto"/>
        <w:jc w:val="both"/>
        <w:rPr>
          <w:rFonts w:ascii="Arial" w:hAnsi="Arial" w:cs="Arial"/>
        </w:rPr>
      </w:pPr>
      <w:r w:rsidRPr="002706FD">
        <w:rPr>
          <w:rFonts w:ascii="Arial" w:hAnsi="Arial" w:cs="Arial"/>
          <w:b/>
          <w:szCs w:val="24"/>
        </w:rPr>
        <w:t>1</w:t>
      </w:r>
      <w:r w:rsidR="006863E1" w:rsidRPr="002706FD">
        <w:rPr>
          <w:rFonts w:ascii="Arial" w:hAnsi="Arial" w:cs="Arial"/>
          <w:b/>
          <w:szCs w:val="24"/>
        </w:rPr>
        <w:t>6</w:t>
      </w:r>
      <w:r w:rsidRPr="002706FD">
        <w:rPr>
          <w:rFonts w:ascii="Arial" w:hAnsi="Arial" w:cs="Arial"/>
          <w:b/>
          <w:szCs w:val="24"/>
        </w:rPr>
        <w:t>)</w:t>
      </w:r>
      <w:r w:rsidRPr="002706FD">
        <w:rPr>
          <w:rFonts w:ascii="Arial" w:hAnsi="Arial" w:cs="Arial"/>
          <w:szCs w:val="24"/>
        </w:rPr>
        <w:t xml:space="preserve"> di impegnarsi ad adempiere a tutti gli obblighi ed adempimenti di cui alla L. 136/2010:</w:t>
      </w:r>
    </w:p>
    <w:p w14:paraId="57C231DC" w14:textId="77777777" w:rsidR="003B404D" w:rsidRPr="002706FD" w:rsidRDefault="003B404D" w:rsidP="003B404D">
      <w:pPr>
        <w:pStyle w:val="Standard"/>
        <w:tabs>
          <w:tab w:val="left" w:pos="454"/>
          <w:tab w:val="left" w:pos="1446"/>
        </w:tabs>
        <w:spacing w:line="276" w:lineRule="auto"/>
        <w:ind w:left="454"/>
        <w:jc w:val="both"/>
        <w:rPr>
          <w:rFonts w:ascii="Arial"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4FFFA4C1" w14:textId="77777777" w:rsidR="003B404D" w:rsidRPr="002706FD" w:rsidRDefault="003B404D" w:rsidP="003B404D">
      <w:pPr>
        <w:pStyle w:val="Standard"/>
        <w:tabs>
          <w:tab w:val="left" w:pos="454"/>
          <w:tab w:val="left" w:pos="1446"/>
        </w:tabs>
        <w:spacing w:line="276" w:lineRule="auto"/>
        <w:ind w:left="454"/>
        <w:jc w:val="both"/>
        <w:rPr>
          <w:rFonts w:ascii="Arial" w:eastAsia="Tahoma" w:hAnsi="Arial" w:cs="Arial"/>
          <w:szCs w:val="24"/>
        </w:rPr>
      </w:pPr>
    </w:p>
    <w:p w14:paraId="1D60662B" w14:textId="32A3BAB7" w:rsidR="003B404D" w:rsidRPr="002706FD" w:rsidRDefault="003B404D" w:rsidP="00D27C62">
      <w:pPr>
        <w:pStyle w:val="Standard"/>
        <w:tabs>
          <w:tab w:val="left" w:pos="454"/>
          <w:tab w:val="left" w:pos="1446"/>
        </w:tabs>
        <w:spacing w:line="276" w:lineRule="auto"/>
        <w:ind w:left="426" w:hanging="426"/>
        <w:jc w:val="both"/>
        <w:rPr>
          <w:rFonts w:ascii="Arial" w:hAnsi="Arial" w:cs="Arial"/>
          <w:szCs w:val="24"/>
        </w:rPr>
      </w:pPr>
      <w:r w:rsidRPr="002706FD">
        <w:rPr>
          <w:rFonts w:ascii="Arial" w:hAnsi="Arial" w:cs="Arial"/>
          <w:b/>
          <w:szCs w:val="24"/>
        </w:rPr>
        <w:t>1</w:t>
      </w:r>
      <w:r w:rsidR="006863E1" w:rsidRPr="002706FD">
        <w:rPr>
          <w:rFonts w:ascii="Arial" w:hAnsi="Arial" w:cs="Arial"/>
          <w:b/>
          <w:szCs w:val="24"/>
        </w:rPr>
        <w:t>7</w:t>
      </w:r>
      <w:r w:rsidRPr="002706FD">
        <w:rPr>
          <w:rFonts w:ascii="Arial" w:hAnsi="Arial" w:cs="Arial"/>
          <w:b/>
          <w:szCs w:val="24"/>
        </w:rPr>
        <w:t>)</w:t>
      </w:r>
      <w:r w:rsidRPr="002706FD">
        <w:rPr>
          <w:rFonts w:ascii="Arial" w:hAnsi="Arial" w:cs="Arial"/>
          <w:szCs w:val="24"/>
        </w:rPr>
        <w:t xml:space="preserve"> che il sottoscritto, nonché tutti i dipendenti, collaboratori, della società/impresa si obbligano al rispetto delle disposizioni del codice di comportamento dei dipendenti </w:t>
      </w:r>
      <w:r w:rsidR="00533EFC" w:rsidRPr="002706FD">
        <w:rPr>
          <w:rFonts w:ascii="Arial" w:hAnsi="Arial" w:cs="Arial"/>
          <w:szCs w:val="24"/>
        </w:rPr>
        <w:t>del</w:t>
      </w:r>
      <w:r w:rsidR="00502AE0" w:rsidRPr="002706FD">
        <w:rPr>
          <w:rFonts w:ascii="Arial" w:hAnsi="Arial" w:cs="Arial"/>
          <w:szCs w:val="24"/>
        </w:rPr>
        <w:t xml:space="preserve"> </w:t>
      </w:r>
      <w:r w:rsidR="00533EFC" w:rsidRPr="002706FD">
        <w:rPr>
          <w:rFonts w:ascii="Arial" w:hAnsi="Arial" w:cs="Arial"/>
          <w:szCs w:val="24"/>
        </w:rPr>
        <w:t xml:space="preserve">Comune di </w:t>
      </w:r>
      <w:r w:rsidR="004F5F02" w:rsidRPr="002706FD">
        <w:rPr>
          <w:rFonts w:ascii="Arial" w:hAnsi="Arial" w:cs="Arial"/>
          <w:szCs w:val="24"/>
        </w:rPr>
        <w:t>San</w:t>
      </w:r>
      <w:r w:rsidR="00342983">
        <w:rPr>
          <w:rFonts w:ascii="Arial" w:hAnsi="Arial" w:cs="Arial"/>
          <w:szCs w:val="24"/>
        </w:rPr>
        <w:t>t’Ilario</w:t>
      </w:r>
      <w:r w:rsidR="004F5F02" w:rsidRPr="002706FD">
        <w:rPr>
          <w:rFonts w:ascii="Arial" w:hAnsi="Arial" w:cs="Arial"/>
          <w:szCs w:val="24"/>
        </w:rPr>
        <w:t xml:space="preserve"> d’Enza</w:t>
      </w:r>
      <w:r w:rsidR="00533EFC" w:rsidRPr="002706FD">
        <w:rPr>
          <w:rFonts w:ascii="Arial" w:hAnsi="Arial" w:cs="Arial"/>
          <w:szCs w:val="24"/>
        </w:rPr>
        <w:t xml:space="preserve"> (RE)</w:t>
      </w:r>
      <w:r w:rsidRPr="002706FD">
        <w:rPr>
          <w:rFonts w:ascii="Arial" w:hAnsi="Arial" w:cs="Arial"/>
          <w:szCs w:val="24"/>
        </w:rPr>
        <w:t>, nonché al rispetto delle disposizioni applicabili del codice di comportamento dei dipendenti pubblici (D.P.R. n. 62 del 16/06/2013):</w:t>
      </w:r>
    </w:p>
    <w:p w14:paraId="163C423C" w14:textId="77777777" w:rsidR="003B404D" w:rsidRPr="002706FD" w:rsidRDefault="003B404D" w:rsidP="003B404D">
      <w:pPr>
        <w:pStyle w:val="Standard"/>
        <w:tabs>
          <w:tab w:val="left" w:pos="454"/>
          <w:tab w:val="left" w:pos="1446"/>
        </w:tabs>
        <w:spacing w:line="276" w:lineRule="auto"/>
        <w:ind w:left="454"/>
        <w:jc w:val="both"/>
        <w:rPr>
          <w:rFonts w:ascii="Arial"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20C5BDA2" w14:textId="77777777" w:rsidR="00C93C4B" w:rsidRPr="002706FD" w:rsidRDefault="00C93C4B" w:rsidP="003B404D">
      <w:pPr>
        <w:pStyle w:val="Standard"/>
        <w:tabs>
          <w:tab w:val="left" w:pos="454"/>
          <w:tab w:val="left" w:pos="1446"/>
        </w:tabs>
        <w:spacing w:line="276" w:lineRule="auto"/>
        <w:ind w:left="454"/>
        <w:jc w:val="both"/>
        <w:rPr>
          <w:rFonts w:ascii="Arial" w:hAnsi="Arial" w:cs="Arial"/>
          <w:szCs w:val="24"/>
        </w:rPr>
      </w:pPr>
    </w:p>
    <w:p w14:paraId="5D08AE6A" w14:textId="6263BEF3" w:rsidR="00C93C4B" w:rsidRPr="002706FD" w:rsidRDefault="00C93C4B" w:rsidP="00D27C62">
      <w:pPr>
        <w:pStyle w:val="Standard"/>
        <w:tabs>
          <w:tab w:val="left" w:pos="454"/>
          <w:tab w:val="left" w:pos="1446"/>
        </w:tabs>
        <w:spacing w:line="276" w:lineRule="auto"/>
        <w:ind w:left="426" w:hanging="426"/>
        <w:jc w:val="both"/>
        <w:rPr>
          <w:rFonts w:ascii="Arial" w:hAnsi="Arial" w:cs="Arial"/>
          <w:szCs w:val="24"/>
        </w:rPr>
      </w:pPr>
      <w:r w:rsidRPr="002706FD">
        <w:rPr>
          <w:rFonts w:ascii="Arial" w:hAnsi="Arial" w:cs="Arial"/>
          <w:b/>
          <w:szCs w:val="24"/>
        </w:rPr>
        <w:t>1</w:t>
      </w:r>
      <w:r w:rsidR="006863E1" w:rsidRPr="002706FD">
        <w:rPr>
          <w:rFonts w:ascii="Arial" w:hAnsi="Arial" w:cs="Arial"/>
          <w:b/>
          <w:szCs w:val="24"/>
        </w:rPr>
        <w:t>8</w:t>
      </w:r>
      <w:r w:rsidRPr="002706FD">
        <w:rPr>
          <w:rFonts w:ascii="Arial" w:hAnsi="Arial" w:cs="Arial"/>
          <w:b/>
          <w:szCs w:val="24"/>
        </w:rPr>
        <w:t xml:space="preserve">) </w:t>
      </w:r>
      <w:r w:rsidRPr="002706FD">
        <w:rPr>
          <w:rFonts w:ascii="Arial" w:hAnsi="Arial" w:cs="Arial"/>
          <w:szCs w:val="24"/>
        </w:rPr>
        <w:t xml:space="preserve">di </w:t>
      </w:r>
      <w:r w:rsidR="00DA164B" w:rsidRPr="00DA164B">
        <w:rPr>
          <w:rFonts w:ascii="Arial" w:hAnsi="Arial" w:cs="Arial"/>
          <w:szCs w:val="24"/>
        </w:rPr>
        <w:t>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Sant’Ilario D’Enza in data 20/05/2015 e reperibile al seguente collegamento: http://www.prefettura.it/reggioemilia/download.php?coming=Y29udGVudXRpL1Byb3RvY29sbGlfbGVnYWxpdGEtMTA0OTguaHRt&amp;f=Spages&amp;file=L0ZJTEVTL0FsbGVnYXRpUGFnLzEyNDEvQ29tdW5lX2RpX1NhbnQtSWxhcmlvX2QtRW56YV8tX2xhdm9yaV9wdWJibGljaV8yMC0wNS0yMDE1LnBkZg==&amp;id_sito=1241&amp;s=download.php</w:t>
      </w:r>
    </w:p>
    <w:p w14:paraId="29678F7B" w14:textId="77777777" w:rsidR="00DA164B" w:rsidRPr="002706FD" w:rsidRDefault="00DA164B" w:rsidP="00DA164B">
      <w:pPr>
        <w:pStyle w:val="Standard"/>
        <w:tabs>
          <w:tab w:val="left" w:pos="454"/>
          <w:tab w:val="left" w:pos="1446"/>
        </w:tabs>
        <w:spacing w:line="276" w:lineRule="auto"/>
        <w:ind w:left="454"/>
        <w:jc w:val="both"/>
        <w:rPr>
          <w:rFonts w:ascii="Arial"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029305A6" w14:textId="77777777" w:rsidR="00C93C4B" w:rsidRPr="002706FD" w:rsidRDefault="00C93C4B" w:rsidP="003B404D">
      <w:pPr>
        <w:pStyle w:val="Standard"/>
        <w:tabs>
          <w:tab w:val="left" w:pos="454"/>
          <w:tab w:val="left" w:pos="1446"/>
        </w:tabs>
        <w:spacing w:line="276" w:lineRule="auto"/>
        <w:ind w:left="454"/>
        <w:jc w:val="both"/>
        <w:rPr>
          <w:rFonts w:ascii="Arial" w:hAnsi="Arial" w:cs="Arial"/>
        </w:rPr>
      </w:pPr>
    </w:p>
    <w:p w14:paraId="5D4C6A40" w14:textId="43748EE9" w:rsidR="003B404D" w:rsidRPr="002706FD" w:rsidRDefault="00C93C4B" w:rsidP="00DA164B">
      <w:pPr>
        <w:pStyle w:val="Standard"/>
        <w:tabs>
          <w:tab w:val="left" w:pos="454"/>
          <w:tab w:val="left" w:pos="1446"/>
        </w:tabs>
        <w:spacing w:line="276" w:lineRule="auto"/>
        <w:ind w:left="426" w:hanging="426"/>
        <w:jc w:val="both"/>
        <w:rPr>
          <w:rFonts w:ascii="Arial" w:hAnsi="Arial" w:cs="Arial"/>
          <w:b/>
          <w:szCs w:val="24"/>
        </w:rPr>
      </w:pPr>
      <w:r w:rsidRPr="002706FD">
        <w:rPr>
          <w:rFonts w:ascii="Arial" w:hAnsi="Arial" w:cs="Arial"/>
          <w:b/>
          <w:szCs w:val="24"/>
        </w:rPr>
        <w:t>1</w:t>
      </w:r>
      <w:r w:rsidR="006863E1" w:rsidRPr="002706FD">
        <w:rPr>
          <w:rFonts w:ascii="Arial" w:hAnsi="Arial" w:cs="Arial"/>
          <w:b/>
          <w:szCs w:val="24"/>
        </w:rPr>
        <w:t>9</w:t>
      </w:r>
      <w:r w:rsidR="003B404D" w:rsidRPr="002706FD">
        <w:rPr>
          <w:rFonts w:ascii="Arial" w:hAnsi="Arial" w:cs="Arial"/>
          <w:b/>
          <w:szCs w:val="24"/>
        </w:rPr>
        <w:t>) Solo per gli operatori economici non residenti e privi di stabile organizzazione in Italia:</w:t>
      </w:r>
    </w:p>
    <w:p w14:paraId="5794F4E3" w14:textId="3EC61B3F" w:rsidR="003B404D" w:rsidRPr="002706FD" w:rsidRDefault="003B404D" w:rsidP="003B404D">
      <w:pPr>
        <w:pStyle w:val="Standard"/>
        <w:tabs>
          <w:tab w:val="left" w:pos="454"/>
          <w:tab w:val="left" w:pos="1446"/>
        </w:tabs>
        <w:spacing w:line="276" w:lineRule="auto"/>
        <w:ind w:left="454"/>
        <w:jc w:val="both"/>
        <w:rPr>
          <w:rFonts w:ascii="Arial" w:hAnsi="Arial" w:cs="Arial"/>
        </w:rPr>
      </w:pPr>
      <w:r w:rsidRPr="002706FD">
        <w:rPr>
          <w:rFonts w:ascii="Arial" w:hAnsi="Arial" w:cs="Arial"/>
          <w:b/>
          <w:szCs w:val="24"/>
        </w:rPr>
        <w:t>1</w:t>
      </w:r>
      <w:r w:rsidR="006863E1" w:rsidRPr="002706FD">
        <w:rPr>
          <w:rFonts w:ascii="Arial" w:hAnsi="Arial" w:cs="Arial"/>
          <w:b/>
          <w:szCs w:val="24"/>
        </w:rPr>
        <w:t>9</w:t>
      </w:r>
      <w:r w:rsidRPr="002706FD">
        <w:rPr>
          <w:rFonts w:ascii="Arial" w:hAnsi="Arial" w:cs="Arial"/>
          <w:b/>
          <w:szCs w:val="24"/>
        </w:rPr>
        <w:t>.1</w:t>
      </w:r>
      <w:r w:rsidRPr="002706FD">
        <w:rPr>
          <w:rFonts w:ascii="Arial" w:hAnsi="Arial" w:cs="Arial"/>
          <w:szCs w:val="24"/>
        </w:rPr>
        <w:t xml:space="preserve"> si impegna ad uniformarsi, in caso di aggiudicazione, alla disciplina di cui agli articoli 17, comma 2, e 53, comma 3 del D.P.R. 633/1972 e a comunicare all’Unione Val D’Enza la nomina del proprio rappresentante fiscale, nelle forme di </w:t>
      </w:r>
      <w:proofErr w:type="gramStart"/>
      <w:r w:rsidRPr="002706FD">
        <w:rPr>
          <w:rFonts w:ascii="Arial" w:hAnsi="Arial" w:cs="Arial"/>
          <w:szCs w:val="24"/>
        </w:rPr>
        <w:t>legge</w:t>
      </w:r>
      <w:r w:rsidR="00DA164B">
        <w:rPr>
          <w:rFonts w:ascii="Arial" w:hAnsi="Arial" w:cs="Arial"/>
          <w:szCs w:val="24"/>
        </w:rPr>
        <w:t>:</w:t>
      </w:r>
      <w:r w:rsidRPr="002706FD">
        <w:rPr>
          <w:rFonts w:ascii="Arial" w:hAnsi="Arial" w:cs="Arial"/>
          <w:szCs w:val="24"/>
        </w:rPr>
        <w:t xml:space="preserve">   </w:t>
      </w:r>
      <w:proofErr w:type="gramEnd"/>
      <w:r w:rsidRPr="002706FD">
        <w:rPr>
          <w:rFonts w:ascii="Arial" w:hAnsi="Arial" w:cs="Arial"/>
          <w:szCs w:val="24"/>
        </w:rPr>
        <w:t xml:space="preserve">    </w:t>
      </w:r>
      <w:r w:rsidRPr="002706FD">
        <w:rPr>
          <w:rFonts w:ascii="Arial" w:hAnsi="Arial" w:cs="Arial"/>
          <w:b/>
          <w:bCs/>
          <w:szCs w:val="24"/>
        </w:rPr>
        <w:sym w:font="Symbol" w:char="F0F0"/>
      </w:r>
      <w:r w:rsidRPr="002706FD">
        <w:rPr>
          <w:rFonts w:ascii="Arial" w:hAnsi="Arial" w:cs="Arial"/>
          <w:b/>
          <w:bCs/>
          <w:szCs w:val="24"/>
        </w:rPr>
        <w:t xml:space="preserve">   SI           </w:t>
      </w:r>
      <w:r w:rsidRPr="002706FD">
        <w:rPr>
          <w:rFonts w:ascii="Arial" w:hAnsi="Arial" w:cs="Arial"/>
          <w:b/>
          <w:bCs/>
          <w:szCs w:val="24"/>
        </w:rPr>
        <w:sym w:font="Symbol" w:char="F0F0"/>
      </w:r>
      <w:r w:rsidRPr="002706FD">
        <w:rPr>
          <w:rFonts w:ascii="Arial" w:hAnsi="Arial" w:cs="Arial"/>
          <w:b/>
          <w:bCs/>
          <w:szCs w:val="24"/>
        </w:rPr>
        <w:t xml:space="preserve">   NO</w:t>
      </w:r>
    </w:p>
    <w:p w14:paraId="08839EEE"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p>
    <w:p w14:paraId="3C74CA9B" w14:textId="137CECDE"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r w:rsidRPr="002706FD">
        <w:rPr>
          <w:rFonts w:ascii="Arial" w:hAnsi="Arial" w:cs="Arial"/>
          <w:b/>
          <w:szCs w:val="24"/>
        </w:rPr>
        <w:lastRenderedPageBreak/>
        <w:t>1</w:t>
      </w:r>
      <w:r w:rsidR="006863E1" w:rsidRPr="002706FD">
        <w:rPr>
          <w:rFonts w:ascii="Arial" w:hAnsi="Arial" w:cs="Arial"/>
          <w:b/>
          <w:szCs w:val="24"/>
        </w:rPr>
        <w:t>9</w:t>
      </w:r>
      <w:r w:rsidRPr="002706FD">
        <w:rPr>
          <w:rFonts w:ascii="Arial" w:hAnsi="Arial" w:cs="Arial"/>
          <w:b/>
          <w:szCs w:val="24"/>
        </w:rPr>
        <w:t>.2</w:t>
      </w:r>
      <w:r w:rsidRPr="002706FD">
        <w:rPr>
          <w:rFonts w:ascii="Arial" w:hAnsi="Arial" w:cs="Arial"/>
          <w:szCs w:val="24"/>
        </w:rPr>
        <w:t xml:space="preserve"> indica i seguenti dati: domicilio fiscale; codice fiscale, partita IVA; indica l’indirizzo PEC oppure, solo in caso di concorrenti aventi sede in altri Stati membri, l’indirizzo di posta elettronica ai fini delle comunicazioni di cui all’art. 76, comma 5 del Codice:</w:t>
      </w:r>
    </w:p>
    <w:p w14:paraId="678D7459"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r w:rsidRPr="002706FD">
        <w:rPr>
          <w:rFonts w:ascii="Arial" w:hAnsi="Arial" w:cs="Arial"/>
          <w:szCs w:val="24"/>
        </w:rPr>
        <w:t>_________________________________________________________</w:t>
      </w:r>
    </w:p>
    <w:p w14:paraId="38B56495"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r w:rsidRPr="002706FD">
        <w:rPr>
          <w:rFonts w:ascii="Arial" w:hAnsi="Arial" w:cs="Arial"/>
          <w:szCs w:val="24"/>
        </w:rPr>
        <w:t>_________________________________________________________</w:t>
      </w:r>
    </w:p>
    <w:p w14:paraId="21E07156"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r w:rsidRPr="002706FD">
        <w:rPr>
          <w:rFonts w:ascii="Arial" w:hAnsi="Arial" w:cs="Arial"/>
          <w:szCs w:val="24"/>
        </w:rPr>
        <w:t>_________________________________________________________</w:t>
      </w:r>
    </w:p>
    <w:p w14:paraId="3A68B57A" w14:textId="77777777" w:rsidR="003B404D" w:rsidRPr="002706FD" w:rsidRDefault="003B404D" w:rsidP="003B404D">
      <w:pPr>
        <w:pStyle w:val="Standard"/>
        <w:widowControl w:val="0"/>
        <w:tabs>
          <w:tab w:val="left" w:pos="454"/>
          <w:tab w:val="left" w:pos="1446"/>
        </w:tabs>
        <w:ind w:left="454"/>
        <w:jc w:val="both"/>
        <w:rPr>
          <w:rFonts w:ascii="Arial" w:hAnsi="Arial" w:cs="Arial"/>
          <w:b/>
          <w:bCs/>
          <w:szCs w:val="24"/>
        </w:rPr>
      </w:pPr>
    </w:p>
    <w:p w14:paraId="5E06DCDD" w14:textId="6D79B192" w:rsidR="003B404D" w:rsidRPr="002706FD" w:rsidRDefault="006863E1" w:rsidP="00D27C62">
      <w:pPr>
        <w:pStyle w:val="Standard"/>
        <w:widowControl w:val="0"/>
        <w:tabs>
          <w:tab w:val="left" w:pos="454"/>
          <w:tab w:val="left" w:pos="1446"/>
        </w:tabs>
        <w:ind w:left="426" w:hanging="426"/>
        <w:jc w:val="both"/>
        <w:rPr>
          <w:rFonts w:ascii="Arial" w:hAnsi="Arial" w:cs="Arial"/>
          <w:b/>
          <w:szCs w:val="24"/>
        </w:rPr>
      </w:pPr>
      <w:r w:rsidRPr="002706FD">
        <w:rPr>
          <w:rFonts w:ascii="Arial" w:hAnsi="Arial" w:cs="Arial"/>
          <w:b/>
          <w:bCs/>
          <w:szCs w:val="24"/>
        </w:rPr>
        <w:t>20</w:t>
      </w:r>
      <w:r w:rsidR="003B404D" w:rsidRPr="002706FD">
        <w:rPr>
          <w:rFonts w:ascii="Arial" w:hAnsi="Arial" w:cs="Arial"/>
          <w:b/>
          <w:bCs/>
          <w:szCs w:val="24"/>
        </w:rPr>
        <w:t>) Solo p</w:t>
      </w:r>
      <w:r w:rsidR="003B404D" w:rsidRPr="002706FD">
        <w:rPr>
          <w:rFonts w:ascii="Arial" w:hAnsi="Arial" w:cs="Arial"/>
          <w:b/>
          <w:szCs w:val="24"/>
        </w:rPr>
        <w:t>er gli operatori economici ammessi al concordato preventivo con continuità aziendale di cui all’art. 186 bis del R.D. 16 marzo 1942, n. 267:</w:t>
      </w:r>
    </w:p>
    <w:p w14:paraId="4853F86E" w14:textId="77777777" w:rsidR="003B404D" w:rsidRPr="002706FD" w:rsidRDefault="003B404D" w:rsidP="003B404D">
      <w:pPr>
        <w:pStyle w:val="Standard"/>
        <w:widowControl w:val="0"/>
        <w:tabs>
          <w:tab w:val="left" w:pos="454"/>
          <w:tab w:val="left" w:pos="1446"/>
        </w:tabs>
        <w:ind w:left="454"/>
        <w:jc w:val="both"/>
        <w:rPr>
          <w:rFonts w:ascii="Arial" w:eastAsia="Tahoma" w:hAnsi="Arial" w:cs="Arial"/>
          <w:szCs w:val="24"/>
        </w:rPr>
      </w:pPr>
    </w:p>
    <w:p w14:paraId="586E6E40" w14:textId="77777777" w:rsidR="003B404D" w:rsidRPr="002706FD" w:rsidRDefault="003B404D" w:rsidP="003B404D">
      <w:pPr>
        <w:pStyle w:val="Standard"/>
        <w:widowControl w:val="0"/>
        <w:tabs>
          <w:tab w:val="left" w:pos="454"/>
          <w:tab w:val="left" w:pos="1446"/>
        </w:tabs>
        <w:ind w:left="454"/>
        <w:jc w:val="both"/>
        <w:rPr>
          <w:rFonts w:ascii="Arial" w:eastAsia="Tahoma" w:hAnsi="Arial" w:cs="Arial"/>
          <w:szCs w:val="24"/>
        </w:rPr>
      </w:pPr>
      <w:r w:rsidRPr="002706FD">
        <w:rPr>
          <w:rFonts w:ascii="Arial" w:eastAsia="Tahoma" w:hAnsi="Arial" w:cs="Arial"/>
          <w:szCs w:val="24"/>
        </w:rPr>
        <w:sym w:font="Wingdings" w:char="F06F"/>
      </w:r>
      <w:r w:rsidRPr="002706FD">
        <w:rPr>
          <w:rFonts w:ascii="Arial" w:eastAsia="Tahoma" w:hAnsi="Arial" w:cs="Arial"/>
          <w:szCs w:val="24"/>
        </w:rPr>
        <w:t>di avere depositato il ricorso per l’ammissione alla procedura di concordato preventivo con continuità aziendale, di cui all’art. 186-bis R.D. 16 marzo 1942 n. 267, nonché di essere stato autorizzato alla partecipazione a procedure per l’affidamento di contratti pubblici dal Tribunale di ______________________</w:t>
      </w:r>
      <w:r w:rsidRPr="002706FD">
        <w:rPr>
          <w:rStyle w:val="Rimandonotaapidipagina"/>
          <w:rFonts w:ascii="Arial" w:eastAsia="Tahoma" w:hAnsi="Arial" w:cs="Arial"/>
          <w:szCs w:val="24"/>
        </w:rPr>
        <w:footnoteReference w:id="3"/>
      </w:r>
      <w:r w:rsidRPr="002706FD">
        <w:rPr>
          <w:rFonts w:ascii="Arial" w:eastAsia="Tahoma" w:hAnsi="Arial" w:cs="Arial"/>
          <w:szCs w:val="24"/>
        </w:rPr>
        <w:t>, come da copia allegata, e che non si presenterà alle procedure di gara quale impresa mandataria di un raggruppamento di imprese/rete di imprese;</w:t>
      </w:r>
    </w:p>
    <w:p w14:paraId="1F88625F" w14:textId="77777777" w:rsidR="003B404D" w:rsidRPr="002706FD" w:rsidRDefault="003B404D" w:rsidP="003B404D">
      <w:pPr>
        <w:pStyle w:val="Standard"/>
        <w:widowControl w:val="0"/>
        <w:tabs>
          <w:tab w:val="left" w:pos="454"/>
          <w:tab w:val="left" w:pos="1446"/>
        </w:tabs>
        <w:ind w:left="454"/>
        <w:jc w:val="center"/>
        <w:rPr>
          <w:rFonts w:ascii="Arial" w:eastAsia="Tahoma" w:hAnsi="Arial" w:cs="Arial"/>
          <w:szCs w:val="24"/>
        </w:rPr>
      </w:pPr>
      <w:r w:rsidRPr="002706FD">
        <w:rPr>
          <w:rFonts w:ascii="Arial" w:eastAsia="Tahoma" w:hAnsi="Arial" w:cs="Arial"/>
          <w:szCs w:val="24"/>
        </w:rPr>
        <w:t>ovvero</w:t>
      </w:r>
    </w:p>
    <w:p w14:paraId="4E32972D" w14:textId="77777777" w:rsidR="003B404D" w:rsidRPr="002706FD" w:rsidRDefault="003B404D" w:rsidP="003B404D">
      <w:pPr>
        <w:pStyle w:val="Standard"/>
        <w:widowControl w:val="0"/>
        <w:tabs>
          <w:tab w:val="left" w:pos="454"/>
          <w:tab w:val="left" w:pos="1446"/>
        </w:tabs>
        <w:ind w:left="454"/>
        <w:jc w:val="both"/>
        <w:rPr>
          <w:rFonts w:ascii="Arial" w:eastAsia="Tahoma" w:hAnsi="Arial" w:cs="Arial"/>
          <w:szCs w:val="24"/>
        </w:rPr>
      </w:pPr>
      <w:r w:rsidRPr="002706FD">
        <w:rPr>
          <w:rFonts w:ascii="Arial" w:eastAsia="Tahoma" w:hAnsi="Arial" w:cs="Arial"/>
          <w:szCs w:val="24"/>
        </w:rPr>
        <w:sym w:font="Wingdings" w:char="F06F"/>
      </w:r>
      <w:r w:rsidRPr="002706FD">
        <w:rPr>
          <w:rFonts w:ascii="Arial" w:eastAsia="Tahoma" w:hAnsi="Arial" w:cs="Arial"/>
          <w:szCs w:val="24"/>
        </w:rPr>
        <w:t xml:space="preserve"> di trovarsi in stato di concordato preventivo con continuità aziendale, di cui all’art. 186-bis R.D. 16 marzo 1942 n. 267, giusto decreto del Tribunale di _________________</w:t>
      </w:r>
      <w:r w:rsidRPr="002706FD">
        <w:rPr>
          <w:rStyle w:val="Rimandonotaapidipagina"/>
          <w:rFonts w:ascii="Arial" w:eastAsia="Tahoma" w:hAnsi="Arial" w:cs="Arial"/>
          <w:szCs w:val="24"/>
        </w:rPr>
        <w:footnoteReference w:id="4"/>
      </w:r>
      <w:r w:rsidRPr="002706FD">
        <w:rPr>
          <w:rFonts w:ascii="Arial" w:eastAsia="Tahoma" w:hAnsi="Arial" w:cs="Arial"/>
          <w:szCs w:val="24"/>
        </w:rPr>
        <w:t>, come da copia allegata, nonché che non si presenterà alle procedure di gara quale impresa mandataria di un raggruppamento di imprese/rete di imprese.</w:t>
      </w:r>
    </w:p>
    <w:p w14:paraId="05DE69D3" w14:textId="77777777" w:rsidR="003B404D" w:rsidRPr="002706FD" w:rsidRDefault="003B404D" w:rsidP="003B404D">
      <w:pPr>
        <w:pStyle w:val="Standard"/>
        <w:widowControl w:val="0"/>
        <w:tabs>
          <w:tab w:val="left" w:pos="454"/>
          <w:tab w:val="left" w:pos="1446"/>
        </w:tabs>
        <w:ind w:left="454"/>
        <w:jc w:val="both"/>
        <w:rPr>
          <w:rFonts w:ascii="Arial" w:eastAsia="Tahoma" w:hAnsi="Arial" w:cs="Arial"/>
          <w:szCs w:val="24"/>
        </w:rPr>
      </w:pPr>
    </w:p>
    <w:p w14:paraId="2F36D554" w14:textId="45966B1F" w:rsidR="00502AE0" w:rsidRPr="002706FD" w:rsidRDefault="00502AE0" w:rsidP="00502AE0">
      <w:pPr>
        <w:pStyle w:val="Standard"/>
        <w:widowControl w:val="0"/>
        <w:tabs>
          <w:tab w:val="left" w:pos="454"/>
          <w:tab w:val="left" w:pos="1446"/>
        </w:tabs>
        <w:ind w:left="426" w:hanging="426"/>
        <w:jc w:val="both"/>
        <w:rPr>
          <w:rFonts w:ascii="Arial" w:eastAsia="Tahoma" w:hAnsi="Arial" w:cs="Arial"/>
          <w:szCs w:val="24"/>
        </w:rPr>
      </w:pPr>
      <w:r w:rsidRPr="002706FD">
        <w:rPr>
          <w:rFonts w:ascii="Arial" w:eastAsia="Tahoma" w:hAnsi="Arial" w:cs="Arial"/>
          <w:b/>
          <w:szCs w:val="24"/>
        </w:rPr>
        <w:t>21)</w:t>
      </w:r>
      <w:r w:rsidRPr="002706FD">
        <w:rPr>
          <w:rFonts w:ascii="Arial" w:eastAsia="Tahoma" w:hAnsi="Arial" w:cs="Arial"/>
          <w:szCs w:val="24"/>
        </w:rPr>
        <w:t xml:space="preserve"> </w:t>
      </w:r>
      <w:r w:rsidRPr="002706FD">
        <w:rPr>
          <w:rFonts w:ascii="Arial" w:eastAsia="Tahoma" w:hAnsi="Arial" w:cs="Arial"/>
          <w:b/>
          <w:szCs w:val="24"/>
        </w:rPr>
        <w:t xml:space="preserve">Iscrizione alla “White List” – Elenchi di cui all'art.1, commi 52 - 57, della Legge n. 190/2012, DPCM 18 aprile 2013 e </w:t>
      </w:r>
      <w:proofErr w:type="spellStart"/>
      <w:r w:rsidRPr="002706FD">
        <w:rPr>
          <w:rFonts w:ascii="Arial" w:eastAsia="Tahoma" w:hAnsi="Arial" w:cs="Arial"/>
          <w:b/>
          <w:szCs w:val="24"/>
        </w:rPr>
        <w:t>ss.mm.ii</w:t>
      </w:r>
      <w:proofErr w:type="spellEnd"/>
      <w:r w:rsidRPr="002706FD">
        <w:rPr>
          <w:rFonts w:ascii="Arial" w:eastAsia="Tahoma" w:hAnsi="Arial" w:cs="Arial"/>
          <w:b/>
          <w:szCs w:val="24"/>
        </w:rPr>
        <w:t>.:</w:t>
      </w:r>
    </w:p>
    <w:p w14:paraId="7A660D58" w14:textId="77777777" w:rsidR="00773670" w:rsidRPr="002706FD" w:rsidRDefault="00773670" w:rsidP="00502AE0">
      <w:pPr>
        <w:pStyle w:val="Standard"/>
        <w:widowControl w:val="0"/>
        <w:tabs>
          <w:tab w:val="left" w:pos="709"/>
          <w:tab w:val="left" w:pos="1446"/>
        </w:tabs>
        <w:spacing w:line="276" w:lineRule="auto"/>
        <w:ind w:left="709" w:hanging="283"/>
        <w:jc w:val="both"/>
        <w:rPr>
          <w:rFonts w:ascii="Arial" w:eastAsia="Tahoma" w:hAnsi="Arial" w:cs="Arial"/>
          <w:szCs w:val="24"/>
        </w:rPr>
      </w:pPr>
    </w:p>
    <w:p w14:paraId="65A2BE3F" w14:textId="35AE4A52"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essere iscritto</w:t>
      </w:r>
      <w:r w:rsidRPr="002706FD">
        <w:rPr>
          <w:rFonts w:ascii="Arial" w:hAnsi="Arial" w:cs="Arial"/>
        </w:rPr>
        <w:t xml:space="preserve"> negli Elenchi a far data dal ___/____/______, con iscrizione in </w:t>
      </w:r>
      <w:r w:rsidRPr="002706FD">
        <w:rPr>
          <w:rFonts w:ascii="Arial" w:hAnsi="Arial" w:cs="Arial"/>
          <w:b/>
          <w:bCs/>
        </w:rPr>
        <w:t>CORSO DI VALIDITÀ</w:t>
      </w:r>
      <w:r w:rsidRPr="002706FD">
        <w:rPr>
          <w:rFonts w:ascii="Arial" w:hAnsi="Arial" w:cs="Arial"/>
        </w:rPr>
        <w:t xml:space="preserve"> presso la Prefettura – Ufficio Territoriale del Governo di ______________________;</w:t>
      </w:r>
    </w:p>
    <w:p w14:paraId="3433BA7E" w14:textId="7C8DEADA"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b/>
          <w:szCs w:val="24"/>
        </w:rPr>
      </w:pPr>
    </w:p>
    <w:p w14:paraId="6655B5A1" w14:textId="42DCDE35"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essere iscritto</w:t>
      </w:r>
      <w:r w:rsidRPr="002706FD">
        <w:rPr>
          <w:rFonts w:ascii="Arial" w:hAnsi="Arial" w:cs="Arial"/>
        </w:rPr>
        <w:t xml:space="preserve"> negli Elenchi a far data dal ___/____/______, con iscrizione in </w:t>
      </w:r>
      <w:r w:rsidRPr="002706FD">
        <w:rPr>
          <w:rFonts w:ascii="Arial" w:hAnsi="Arial" w:cs="Arial"/>
          <w:b/>
          <w:bCs/>
        </w:rPr>
        <w:t>FASE DI RINNOVO</w:t>
      </w:r>
      <w:r w:rsidRPr="002706FD">
        <w:rPr>
          <w:rFonts w:ascii="Arial" w:hAnsi="Arial" w:cs="Arial"/>
        </w:rPr>
        <w:t xml:space="preserve"> presso la Prefettura – Ufficio Territoriale del Governo di ______________________;</w:t>
      </w:r>
    </w:p>
    <w:p w14:paraId="6B7799D7" w14:textId="378988FB"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b/>
          <w:szCs w:val="24"/>
        </w:rPr>
      </w:pPr>
    </w:p>
    <w:p w14:paraId="1420957F" w14:textId="3A49CF63"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aver presentato richiesta di iscrizione</w:t>
      </w:r>
      <w:r w:rsidRPr="002706FD">
        <w:rPr>
          <w:rFonts w:ascii="Arial" w:hAnsi="Arial" w:cs="Arial"/>
        </w:rPr>
        <w:t xml:space="preserve"> negli Elenchi in data ___/____/______, presso la Prefettura – Ufficio Territoriale del Governo di ______________________;</w:t>
      </w:r>
    </w:p>
    <w:p w14:paraId="3258CF97" w14:textId="0D1029DC"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b/>
          <w:szCs w:val="24"/>
        </w:rPr>
      </w:pPr>
    </w:p>
    <w:p w14:paraId="0AAE17D9" w14:textId="3A7192FE"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NON essere iscritto</w:t>
      </w:r>
      <w:r w:rsidRPr="002706FD">
        <w:rPr>
          <w:rFonts w:ascii="Arial" w:hAnsi="Arial" w:cs="Arial"/>
        </w:rPr>
        <w:t xml:space="preserve"> negli Elenchi.</w:t>
      </w:r>
    </w:p>
    <w:p w14:paraId="40229B56" w14:textId="48FE6C1E"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b/>
          <w:szCs w:val="24"/>
        </w:rPr>
      </w:pPr>
    </w:p>
    <w:p w14:paraId="408E7A46" w14:textId="49765B02" w:rsidR="003B404D" w:rsidRPr="002706FD" w:rsidRDefault="003B2285" w:rsidP="00F64805">
      <w:pPr>
        <w:pStyle w:val="Standard"/>
        <w:widowControl w:val="0"/>
        <w:tabs>
          <w:tab w:val="left" w:pos="454"/>
          <w:tab w:val="left" w:pos="1446"/>
        </w:tabs>
        <w:jc w:val="both"/>
        <w:rPr>
          <w:rFonts w:ascii="Arial" w:eastAsia="Tahoma" w:hAnsi="Arial" w:cs="Arial"/>
          <w:szCs w:val="24"/>
        </w:rPr>
      </w:pPr>
      <w:r w:rsidRPr="002706FD">
        <w:rPr>
          <w:rFonts w:ascii="Arial" w:eastAsia="Tahoma" w:hAnsi="Arial" w:cs="Arial"/>
          <w:b/>
          <w:szCs w:val="24"/>
        </w:rPr>
        <w:t>2</w:t>
      </w:r>
      <w:r w:rsidR="00F66E4D" w:rsidRPr="002706FD">
        <w:rPr>
          <w:rFonts w:ascii="Arial" w:eastAsia="Tahoma" w:hAnsi="Arial" w:cs="Arial"/>
          <w:b/>
          <w:szCs w:val="24"/>
        </w:rPr>
        <w:t>2</w:t>
      </w:r>
      <w:r w:rsidR="003B404D" w:rsidRPr="002706FD">
        <w:rPr>
          <w:rFonts w:ascii="Arial" w:eastAsia="Tahoma" w:hAnsi="Arial" w:cs="Arial"/>
          <w:b/>
          <w:szCs w:val="24"/>
        </w:rPr>
        <w:t>)</w:t>
      </w:r>
      <w:r w:rsidR="003B404D" w:rsidRPr="002706FD">
        <w:rPr>
          <w:rFonts w:ascii="Arial" w:eastAsia="Tahoma" w:hAnsi="Arial" w:cs="Arial"/>
          <w:szCs w:val="24"/>
        </w:rPr>
        <w:t xml:space="preserve"> </w:t>
      </w:r>
      <w:r w:rsidR="003B404D" w:rsidRPr="002706FD">
        <w:rPr>
          <w:rFonts w:ascii="Arial" w:eastAsia="Tahoma" w:hAnsi="Arial" w:cs="Arial"/>
          <w:b/>
          <w:szCs w:val="24"/>
        </w:rPr>
        <w:t>Solo per le ditte ausiliarie:</w:t>
      </w:r>
    </w:p>
    <w:p w14:paraId="34F5B93B" w14:textId="39407F63" w:rsidR="003B404D" w:rsidRPr="002706FD" w:rsidRDefault="003B404D" w:rsidP="00D27C62">
      <w:pPr>
        <w:pStyle w:val="Standard"/>
        <w:widowControl w:val="0"/>
        <w:tabs>
          <w:tab w:val="left" w:pos="709"/>
          <w:tab w:val="left" w:pos="1446"/>
        </w:tabs>
        <w:spacing w:line="276" w:lineRule="auto"/>
        <w:ind w:left="993" w:hanging="567"/>
        <w:jc w:val="both"/>
        <w:rPr>
          <w:rFonts w:ascii="Arial" w:hAnsi="Arial" w:cs="Arial"/>
          <w:b/>
          <w:szCs w:val="24"/>
        </w:rPr>
      </w:pPr>
      <w:r w:rsidRPr="002706FD">
        <w:rPr>
          <w:rFonts w:ascii="Arial" w:hAnsi="Arial" w:cs="Arial"/>
          <w:b/>
        </w:rPr>
        <w:t>2</w:t>
      </w:r>
      <w:r w:rsidR="00F66E4D" w:rsidRPr="002706FD">
        <w:rPr>
          <w:rFonts w:ascii="Arial" w:hAnsi="Arial" w:cs="Arial"/>
          <w:b/>
        </w:rPr>
        <w:t>2</w:t>
      </w:r>
      <w:r w:rsidRPr="002706FD">
        <w:rPr>
          <w:rFonts w:ascii="Arial" w:hAnsi="Arial" w:cs="Arial"/>
          <w:b/>
        </w:rPr>
        <w:t>.1</w:t>
      </w:r>
      <w:r w:rsidRPr="002706FD">
        <w:rPr>
          <w:rFonts w:ascii="Arial" w:hAnsi="Arial" w:cs="Arial"/>
        </w:rPr>
        <w:t xml:space="preserve"> descrivere le risorse messe a disposizione del concorrente e oggetto di avvalimento: _________________________________________________________________</w:t>
      </w:r>
      <w:r w:rsidR="00D27C62" w:rsidRPr="002706FD">
        <w:rPr>
          <w:rFonts w:ascii="Arial" w:hAnsi="Arial" w:cs="Arial"/>
        </w:rPr>
        <w:t>_________</w:t>
      </w:r>
      <w:r w:rsidRPr="002706FD">
        <w:rPr>
          <w:rFonts w:ascii="Arial" w:hAnsi="Arial" w:cs="Arial"/>
        </w:rPr>
        <w:t>___________________________</w:t>
      </w:r>
      <w:r w:rsidR="00D27C62" w:rsidRPr="002706FD">
        <w:rPr>
          <w:rFonts w:ascii="Arial" w:hAnsi="Arial" w:cs="Arial"/>
        </w:rPr>
        <w:t>_</w:t>
      </w:r>
      <w:r w:rsidRPr="002706FD">
        <w:rPr>
          <w:rFonts w:ascii="Arial" w:hAnsi="Arial" w:cs="Arial"/>
        </w:rPr>
        <w:t>__________________________________________</w:t>
      </w:r>
      <w:r w:rsidR="00DA164B">
        <w:rPr>
          <w:rFonts w:ascii="Arial" w:hAnsi="Arial" w:cs="Arial"/>
        </w:rPr>
        <w:t>____________________________________________________</w:t>
      </w:r>
      <w:r w:rsidRPr="002706FD">
        <w:rPr>
          <w:rFonts w:ascii="Arial" w:hAnsi="Arial" w:cs="Arial"/>
        </w:rPr>
        <w:t>_______;</w:t>
      </w:r>
    </w:p>
    <w:p w14:paraId="51CFD231" w14:textId="77777777" w:rsidR="003B404D" w:rsidRPr="002706FD" w:rsidRDefault="003B404D" w:rsidP="003B404D">
      <w:pPr>
        <w:pStyle w:val="Standard"/>
        <w:widowControl w:val="0"/>
        <w:tabs>
          <w:tab w:val="left" w:pos="454"/>
          <w:tab w:val="left" w:pos="1446"/>
        </w:tabs>
        <w:ind w:left="454"/>
        <w:jc w:val="both"/>
        <w:rPr>
          <w:rFonts w:ascii="Arial" w:hAnsi="Arial" w:cs="Arial"/>
          <w:b/>
          <w:szCs w:val="24"/>
        </w:rPr>
      </w:pPr>
    </w:p>
    <w:p w14:paraId="2CBF7FC3" w14:textId="426E585B" w:rsidR="003B404D" w:rsidRPr="002706FD" w:rsidRDefault="003B404D" w:rsidP="00D27C62">
      <w:pPr>
        <w:pStyle w:val="Standard"/>
        <w:widowControl w:val="0"/>
        <w:tabs>
          <w:tab w:val="left" w:pos="851"/>
          <w:tab w:val="left" w:pos="1446"/>
        </w:tabs>
        <w:ind w:left="993" w:hanging="567"/>
        <w:jc w:val="both"/>
        <w:rPr>
          <w:rFonts w:ascii="Arial" w:hAnsi="Arial" w:cs="Arial"/>
          <w:szCs w:val="24"/>
        </w:rPr>
      </w:pPr>
      <w:r w:rsidRPr="002706FD">
        <w:rPr>
          <w:rFonts w:ascii="Arial" w:hAnsi="Arial" w:cs="Arial"/>
          <w:b/>
          <w:szCs w:val="24"/>
        </w:rPr>
        <w:t>2</w:t>
      </w:r>
      <w:r w:rsidR="00F66E4D" w:rsidRPr="002706FD">
        <w:rPr>
          <w:rFonts w:ascii="Arial" w:hAnsi="Arial" w:cs="Arial"/>
          <w:b/>
          <w:szCs w:val="24"/>
        </w:rPr>
        <w:t>2</w:t>
      </w:r>
      <w:r w:rsidRPr="002706FD">
        <w:rPr>
          <w:rFonts w:ascii="Arial" w:hAnsi="Arial" w:cs="Arial"/>
          <w:b/>
          <w:szCs w:val="24"/>
        </w:rPr>
        <w:t>.2</w:t>
      </w:r>
      <w:r w:rsidRPr="002706FD">
        <w:rPr>
          <w:rFonts w:ascii="Arial" w:hAnsi="Arial" w:cs="Arial"/>
        </w:rPr>
        <w:t xml:space="preserve"> di obbligarsi, verso il concorrente e verso la stazione appaltante, a fornire le risorse sopra elencate e a mettere a disposizione le risorse necessarie per tutta la durata </w:t>
      </w:r>
      <w:r w:rsidRPr="002706FD">
        <w:rPr>
          <w:rFonts w:ascii="Arial" w:hAnsi="Arial" w:cs="Arial"/>
        </w:rPr>
        <w:lastRenderedPageBreak/>
        <w:t>dell’appalto</w:t>
      </w:r>
      <w:r w:rsidRPr="002706FD">
        <w:rPr>
          <w:rFonts w:ascii="Arial" w:hAnsi="Arial" w:cs="Arial"/>
          <w:szCs w:val="24"/>
        </w:rPr>
        <w:t>:</w:t>
      </w:r>
    </w:p>
    <w:p w14:paraId="49952D23" w14:textId="77777777" w:rsidR="003B404D" w:rsidRPr="002706FD" w:rsidRDefault="003B404D" w:rsidP="00D27C62">
      <w:pPr>
        <w:pStyle w:val="Standard"/>
        <w:widowControl w:val="0"/>
        <w:tabs>
          <w:tab w:val="left" w:pos="851"/>
          <w:tab w:val="left" w:pos="1446"/>
        </w:tabs>
        <w:ind w:left="993"/>
        <w:jc w:val="both"/>
        <w:rPr>
          <w:rFonts w:ascii="Arial" w:hAnsi="Arial" w:cs="Arial"/>
          <w:b/>
          <w:bCs/>
          <w:szCs w:val="24"/>
        </w:rPr>
      </w:pPr>
      <w:r w:rsidRPr="002706FD">
        <w:rPr>
          <w:rFonts w:ascii="Arial" w:hAnsi="Arial" w:cs="Arial"/>
          <w:szCs w:val="24"/>
        </w:rPr>
        <w:t xml:space="preserve">       </w:t>
      </w:r>
      <w:r w:rsidRPr="002706FD">
        <w:rPr>
          <w:rFonts w:ascii="Arial" w:hAnsi="Arial" w:cs="Arial"/>
          <w:b/>
          <w:bCs/>
          <w:szCs w:val="24"/>
        </w:rPr>
        <w:sym w:font="Symbol" w:char="F0F0"/>
      </w:r>
      <w:r w:rsidRPr="002706FD">
        <w:rPr>
          <w:rFonts w:ascii="Arial" w:hAnsi="Arial" w:cs="Arial"/>
          <w:b/>
          <w:bCs/>
          <w:szCs w:val="24"/>
        </w:rPr>
        <w:t xml:space="preserve">   SI           </w:t>
      </w:r>
      <w:r w:rsidRPr="002706FD">
        <w:rPr>
          <w:rFonts w:ascii="Arial" w:hAnsi="Arial" w:cs="Arial"/>
          <w:b/>
          <w:bCs/>
          <w:szCs w:val="24"/>
        </w:rPr>
        <w:sym w:font="Symbol" w:char="F0F0"/>
      </w:r>
      <w:r w:rsidRPr="002706FD">
        <w:rPr>
          <w:rFonts w:ascii="Arial" w:hAnsi="Arial" w:cs="Arial"/>
          <w:b/>
          <w:bCs/>
          <w:szCs w:val="24"/>
        </w:rPr>
        <w:t xml:space="preserve">   NO</w:t>
      </w:r>
    </w:p>
    <w:p w14:paraId="7AF1749F" w14:textId="77777777" w:rsidR="003B404D" w:rsidRPr="002706FD" w:rsidRDefault="003B404D" w:rsidP="003B404D">
      <w:pPr>
        <w:pStyle w:val="Standard"/>
        <w:widowControl w:val="0"/>
        <w:tabs>
          <w:tab w:val="left" w:pos="454"/>
          <w:tab w:val="left" w:pos="1446"/>
        </w:tabs>
        <w:ind w:left="454"/>
        <w:jc w:val="both"/>
        <w:rPr>
          <w:rFonts w:ascii="Arial" w:hAnsi="Arial" w:cs="Arial"/>
          <w:b/>
          <w:szCs w:val="24"/>
        </w:rPr>
      </w:pPr>
    </w:p>
    <w:p w14:paraId="1C1400F5" w14:textId="277B8821" w:rsidR="003B404D" w:rsidRPr="002706FD" w:rsidRDefault="003B404D" w:rsidP="00D27C62">
      <w:pPr>
        <w:pStyle w:val="Standard"/>
        <w:widowControl w:val="0"/>
        <w:tabs>
          <w:tab w:val="left" w:pos="454"/>
          <w:tab w:val="left" w:pos="1446"/>
        </w:tabs>
        <w:ind w:left="426"/>
        <w:jc w:val="both"/>
        <w:rPr>
          <w:rFonts w:ascii="Arial" w:hAnsi="Arial" w:cs="Arial"/>
        </w:rPr>
      </w:pPr>
      <w:r w:rsidRPr="002706FD">
        <w:rPr>
          <w:rFonts w:ascii="Arial" w:hAnsi="Arial" w:cs="Arial"/>
          <w:b/>
        </w:rPr>
        <w:t>2</w:t>
      </w:r>
      <w:r w:rsidR="00F66E4D" w:rsidRPr="002706FD">
        <w:rPr>
          <w:rFonts w:ascii="Arial" w:hAnsi="Arial" w:cs="Arial"/>
          <w:b/>
        </w:rPr>
        <w:t>2</w:t>
      </w:r>
      <w:r w:rsidRPr="002706FD">
        <w:rPr>
          <w:rFonts w:ascii="Arial" w:hAnsi="Arial" w:cs="Arial"/>
          <w:b/>
        </w:rPr>
        <w:t>.3</w:t>
      </w:r>
      <w:r w:rsidRPr="002706FD">
        <w:rPr>
          <w:rFonts w:ascii="Arial" w:hAnsi="Arial" w:cs="Arial"/>
        </w:rPr>
        <w:t xml:space="preserve"> di non aver partecipato alla presente procedura in proprio, come associata o come consorziata:</w:t>
      </w:r>
    </w:p>
    <w:p w14:paraId="467580F5" w14:textId="77777777" w:rsidR="003B404D" w:rsidRPr="002706FD" w:rsidRDefault="003B404D" w:rsidP="00D27C62">
      <w:pPr>
        <w:pStyle w:val="Standard"/>
        <w:widowControl w:val="0"/>
        <w:tabs>
          <w:tab w:val="left" w:pos="1134"/>
          <w:tab w:val="left" w:pos="1446"/>
        </w:tabs>
        <w:ind w:left="993"/>
        <w:jc w:val="both"/>
        <w:rPr>
          <w:rFonts w:ascii="Arial" w:hAnsi="Arial" w:cs="Arial"/>
          <w:b/>
          <w:bCs/>
          <w:szCs w:val="24"/>
        </w:rPr>
      </w:pPr>
      <w:r w:rsidRPr="002706FD">
        <w:rPr>
          <w:rFonts w:ascii="Arial" w:hAnsi="Arial" w:cs="Arial"/>
          <w:szCs w:val="24"/>
        </w:rPr>
        <w:t xml:space="preserve">       </w:t>
      </w:r>
      <w:r w:rsidRPr="002706FD">
        <w:rPr>
          <w:rFonts w:ascii="Arial" w:hAnsi="Arial" w:cs="Arial"/>
          <w:b/>
          <w:bCs/>
          <w:szCs w:val="24"/>
        </w:rPr>
        <w:sym w:font="Symbol" w:char="F0F0"/>
      </w:r>
      <w:r w:rsidRPr="002706FD">
        <w:rPr>
          <w:rFonts w:ascii="Arial" w:hAnsi="Arial" w:cs="Arial"/>
          <w:b/>
          <w:bCs/>
          <w:szCs w:val="24"/>
        </w:rPr>
        <w:t xml:space="preserve">   SI           </w:t>
      </w:r>
      <w:r w:rsidRPr="002706FD">
        <w:rPr>
          <w:rFonts w:ascii="Arial" w:hAnsi="Arial" w:cs="Arial"/>
          <w:b/>
          <w:bCs/>
          <w:szCs w:val="24"/>
        </w:rPr>
        <w:sym w:font="Symbol" w:char="F0F0"/>
      </w:r>
      <w:r w:rsidRPr="002706FD">
        <w:rPr>
          <w:rFonts w:ascii="Arial" w:hAnsi="Arial" w:cs="Arial"/>
          <w:b/>
          <w:bCs/>
          <w:szCs w:val="24"/>
        </w:rPr>
        <w:t xml:space="preserve">   NO</w:t>
      </w:r>
    </w:p>
    <w:p w14:paraId="24E11B8F" w14:textId="24C44D3B" w:rsidR="003B404D" w:rsidRDefault="003B404D" w:rsidP="003B404D">
      <w:pPr>
        <w:pStyle w:val="Standard"/>
        <w:widowControl w:val="0"/>
        <w:tabs>
          <w:tab w:val="left" w:pos="454"/>
          <w:tab w:val="left" w:pos="1446"/>
        </w:tabs>
        <w:ind w:left="454"/>
        <w:jc w:val="both"/>
        <w:rPr>
          <w:rFonts w:ascii="Arial" w:hAnsi="Arial" w:cs="Arial"/>
          <w:b/>
          <w:szCs w:val="24"/>
        </w:rPr>
      </w:pPr>
    </w:p>
    <w:p w14:paraId="19D3A1E2" w14:textId="77777777" w:rsidR="00DA164B" w:rsidRPr="002706FD" w:rsidRDefault="00DA164B" w:rsidP="003B404D">
      <w:pPr>
        <w:pStyle w:val="Standard"/>
        <w:widowControl w:val="0"/>
        <w:tabs>
          <w:tab w:val="left" w:pos="454"/>
          <w:tab w:val="left" w:pos="1446"/>
        </w:tabs>
        <w:ind w:left="454"/>
        <w:jc w:val="both"/>
        <w:rPr>
          <w:rFonts w:ascii="Arial" w:hAnsi="Arial" w:cs="Arial"/>
          <w:b/>
          <w:szCs w:val="24"/>
        </w:rPr>
      </w:pPr>
    </w:p>
    <w:p w14:paraId="6AEB0DA5" w14:textId="3C5409EB" w:rsidR="003B404D" w:rsidRPr="002706FD" w:rsidRDefault="003B404D" w:rsidP="00D27C62">
      <w:pPr>
        <w:pStyle w:val="Standard"/>
        <w:widowControl w:val="0"/>
        <w:tabs>
          <w:tab w:val="left" w:pos="454"/>
          <w:tab w:val="left" w:pos="1446"/>
        </w:tabs>
        <w:ind w:left="426"/>
        <w:jc w:val="both"/>
        <w:rPr>
          <w:rFonts w:ascii="Arial" w:hAnsi="Arial" w:cs="Arial"/>
        </w:rPr>
      </w:pPr>
      <w:r w:rsidRPr="002706FD">
        <w:rPr>
          <w:rFonts w:ascii="Arial" w:hAnsi="Arial" w:cs="Arial"/>
          <w:b/>
          <w:szCs w:val="24"/>
        </w:rPr>
        <w:t>2</w:t>
      </w:r>
      <w:r w:rsidR="00F66E4D" w:rsidRPr="002706FD">
        <w:rPr>
          <w:rFonts w:ascii="Arial" w:hAnsi="Arial" w:cs="Arial"/>
          <w:b/>
          <w:szCs w:val="24"/>
        </w:rPr>
        <w:t>2</w:t>
      </w:r>
      <w:r w:rsidRPr="002706FD">
        <w:rPr>
          <w:rFonts w:ascii="Arial" w:hAnsi="Arial" w:cs="Arial"/>
          <w:b/>
          <w:szCs w:val="24"/>
        </w:rPr>
        <w:t>.4</w:t>
      </w:r>
      <w:r w:rsidRPr="002706FD">
        <w:rPr>
          <w:rFonts w:ascii="Arial" w:hAnsi="Arial" w:cs="Arial"/>
        </w:rPr>
        <w:t xml:space="preserve"> di non essere stata nominata ausiliaria da più di un concorrente:</w:t>
      </w:r>
    </w:p>
    <w:p w14:paraId="567764D5" w14:textId="77777777" w:rsidR="003B404D" w:rsidRPr="002706FD" w:rsidRDefault="003B404D" w:rsidP="00D27C62">
      <w:pPr>
        <w:pStyle w:val="Standard"/>
        <w:widowControl w:val="0"/>
        <w:tabs>
          <w:tab w:val="left" w:pos="709"/>
          <w:tab w:val="left" w:pos="1446"/>
        </w:tabs>
        <w:ind w:left="993"/>
        <w:jc w:val="both"/>
        <w:rPr>
          <w:rFonts w:ascii="Arial" w:hAnsi="Arial" w:cs="Arial"/>
          <w:b/>
          <w:bCs/>
          <w:szCs w:val="24"/>
        </w:rPr>
      </w:pPr>
      <w:r w:rsidRPr="002706FD">
        <w:rPr>
          <w:rFonts w:ascii="Arial" w:hAnsi="Arial" w:cs="Arial"/>
          <w:b/>
          <w:bCs/>
          <w:szCs w:val="24"/>
        </w:rPr>
        <w:t xml:space="preserve">       </w:t>
      </w:r>
      <w:r w:rsidRPr="002706FD">
        <w:rPr>
          <w:rFonts w:ascii="Arial" w:hAnsi="Arial" w:cs="Arial"/>
          <w:b/>
          <w:bCs/>
          <w:szCs w:val="24"/>
        </w:rPr>
        <w:sym w:font="Symbol" w:char="F0F0"/>
      </w:r>
      <w:r w:rsidRPr="002706FD">
        <w:rPr>
          <w:rFonts w:ascii="Arial" w:hAnsi="Arial" w:cs="Arial"/>
          <w:b/>
          <w:bCs/>
          <w:szCs w:val="24"/>
        </w:rPr>
        <w:t xml:space="preserve">   SI           </w:t>
      </w:r>
      <w:r w:rsidRPr="002706FD">
        <w:rPr>
          <w:rFonts w:ascii="Arial" w:hAnsi="Arial" w:cs="Arial"/>
          <w:b/>
          <w:bCs/>
          <w:szCs w:val="24"/>
        </w:rPr>
        <w:sym w:font="Symbol" w:char="F0F0"/>
      </w:r>
      <w:r w:rsidRPr="002706FD">
        <w:rPr>
          <w:rFonts w:ascii="Arial" w:hAnsi="Arial" w:cs="Arial"/>
          <w:b/>
          <w:bCs/>
          <w:szCs w:val="24"/>
        </w:rPr>
        <w:t xml:space="preserve">   NO</w:t>
      </w:r>
    </w:p>
    <w:p w14:paraId="3D641CD1" w14:textId="77777777" w:rsidR="003B404D" w:rsidRPr="002706FD" w:rsidRDefault="003B404D" w:rsidP="003B404D">
      <w:pPr>
        <w:pStyle w:val="Standard"/>
        <w:widowControl w:val="0"/>
        <w:tabs>
          <w:tab w:val="left" w:pos="454"/>
          <w:tab w:val="left" w:pos="1446"/>
        </w:tabs>
        <w:ind w:left="454"/>
        <w:jc w:val="both"/>
        <w:rPr>
          <w:rFonts w:ascii="Arial" w:hAnsi="Arial" w:cs="Arial"/>
          <w:b/>
          <w:szCs w:val="24"/>
        </w:rPr>
      </w:pPr>
    </w:p>
    <w:p w14:paraId="44B244CF" w14:textId="77777777" w:rsidR="003B404D" w:rsidRPr="002706FD" w:rsidRDefault="003B404D" w:rsidP="003B404D">
      <w:pPr>
        <w:widowControl/>
        <w:tabs>
          <w:tab w:val="left" w:pos="0"/>
        </w:tabs>
        <w:spacing w:line="360" w:lineRule="auto"/>
        <w:jc w:val="both"/>
        <w:rPr>
          <w:rFonts w:ascii="Arial" w:hAnsi="Arial" w:cs="Arial"/>
          <w:sz w:val="24"/>
          <w:szCs w:val="24"/>
        </w:rPr>
      </w:pPr>
      <w:r w:rsidRPr="002706FD">
        <w:rPr>
          <w:rFonts w:ascii="Arial" w:hAnsi="Arial" w:cs="Arial"/>
          <w:sz w:val="24"/>
          <w:szCs w:val="24"/>
        </w:rPr>
        <w:t xml:space="preserve">Luogo e data </w:t>
      </w:r>
      <w:bookmarkStart w:id="12" w:name="_Hlk529260074"/>
      <w:r w:rsidRPr="002706FD">
        <w:rPr>
          <w:rFonts w:ascii="Arial" w:hAnsi="Arial" w:cs="Arial"/>
          <w:sz w:val="24"/>
          <w:szCs w:val="24"/>
        </w:rPr>
        <w:t>____________________________</w:t>
      </w:r>
      <w:bookmarkEnd w:id="12"/>
    </w:p>
    <w:p w14:paraId="06068C99" w14:textId="77777777" w:rsidR="003B404D" w:rsidRPr="002706FD" w:rsidRDefault="003B404D" w:rsidP="003B404D">
      <w:pPr>
        <w:widowControl/>
        <w:tabs>
          <w:tab w:val="left" w:pos="0"/>
        </w:tabs>
        <w:jc w:val="center"/>
        <w:rPr>
          <w:rFonts w:ascii="Arial" w:hAnsi="Arial" w:cs="Arial"/>
        </w:rPr>
      </w:pP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t xml:space="preserve">        IL RICHIEDENTE</w:t>
      </w:r>
    </w:p>
    <w:p w14:paraId="444C836D" w14:textId="77777777" w:rsidR="003B404D" w:rsidRPr="002706FD" w:rsidRDefault="003B404D" w:rsidP="003B404D">
      <w:pPr>
        <w:widowControl/>
        <w:tabs>
          <w:tab w:val="left" w:pos="0"/>
        </w:tabs>
        <w:rPr>
          <w:rFonts w:ascii="Arial" w:hAnsi="Arial" w:cs="Arial"/>
          <w:sz w:val="24"/>
          <w:szCs w:val="24"/>
        </w:rPr>
      </w:pP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t xml:space="preserve">       (firmato digitalmente)</w:t>
      </w:r>
    </w:p>
    <w:p w14:paraId="465ACF21" w14:textId="77777777" w:rsidR="00CF6B4F" w:rsidRPr="002706FD" w:rsidRDefault="004A5C0D">
      <w:pPr>
        <w:widowControl/>
        <w:tabs>
          <w:tab w:val="left" w:pos="0"/>
        </w:tabs>
        <w:spacing w:line="360" w:lineRule="auto"/>
        <w:jc w:val="right"/>
        <w:rPr>
          <w:rFonts w:ascii="Arial" w:hAnsi="Arial" w:cs="Arial"/>
        </w:rPr>
      </w:pPr>
      <w:r w:rsidRPr="002706FD">
        <w:rPr>
          <w:rFonts w:ascii="Arial" w:hAnsi="Arial" w:cs="Arial"/>
          <w:sz w:val="24"/>
          <w:szCs w:val="24"/>
        </w:rPr>
        <w:t>___________________________</w:t>
      </w:r>
    </w:p>
    <w:sectPr w:rsidR="00CF6B4F" w:rsidRPr="002706FD" w:rsidSect="001B453B">
      <w:headerReference w:type="even" r:id="rId10"/>
      <w:headerReference w:type="default" r:id="rId11"/>
      <w:footerReference w:type="even" r:id="rId12"/>
      <w:footerReference w:type="default" r:id="rId13"/>
      <w:headerReference w:type="first" r:id="rId14"/>
      <w:footerReference w:type="first" r:id="rId15"/>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3BEA" w14:textId="77777777" w:rsidR="00DA4538" w:rsidRDefault="00DA4538">
      <w:r>
        <w:separator/>
      </w:r>
    </w:p>
  </w:endnote>
  <w:endnote w:type="continuationSeparator" w:id="0">
    <w:p w14:paraId="3BFFC991" w14:textId="77777777" w:rsidR="00DA4538" w:rsidRDefault="00DA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C920" w14:textId="77777777" w:rsidR="002408DA" w:rsidRDefault="002408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002E" w14:textId="77777777" w:rsidR="002408DA" w:rsidRDefault="002408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1E04" w14:textId="77777777" w:rsidR="002408DA" w:rsidRDefault="002408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F95C" w14:textId="77777777" w:rsidR="00DA4538" w:rsidRDefault="00DA4538">
      <w:r>
        <w:rPr>
          <w:color w:val="000000"/>
        </w:rPr>
        <w:separator/>
      </w:r>
    </w:p>
  </w:footnote>
  <w:footnote w:type="continuationSeparator" w:id="0">
    <w:p w14:paraId="6DDEF34E" w14:textId="77777777" w:rsidR="00DA4538" w:rsidRDefault="00DA4538">
      <w:r>
        <w:continuationSeparator/>
      </w:r>
    </w:p>
  </w:footnote>
  <w:footnote w:id="1">
    <w:p w14:paraId="50659664" w14:textId="77777777" w:rsidR="00DA4538" w:rsidRDefault="00DA4538">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64476AA5" w14:textId="3D8D7467" w:rsidR="00DA4538" w:rsidRPr="00FA2E55" w:rsidRDefault="00DA4538" w:rsidP="00C777F2">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Pr>
          <w:rFonts w:asciiTheme="majorHAnsi" w:hAnsiTheme="majorHAnsi" w:cstheme="majorHAnsi"/>
          <w:sz w:val="18"/>
        </w:rPr>
        <w:t>un numero di soci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22D3207F" w14:textId="77777777" w:rsidR="00DA4538" w:rsidRDefault="00DA4538" w:rsidP="00C777F2">
      <w:pPr>
        <w:pStyle w:val="Footnote"/>
        <w:rPr>
          <w:rFonts w:ascii="Garamond" w:hAnsi="Garamond"/>
        </w:rPr>
      </w:pPr>
    </w:p>
  </w:footnote>
  <w:footnote w:id="3">
    <w:p w14:paraId="189278D6" w14:textId="77777777" w:rsidR="00DA4538" w:rsidRDefault="00DA4538">
      <w:pPr>
        <w:pStyle w:val="Testonotaapidipagina"/>
      </w:pPr>
      <w:r>
        <w:rPr>
          <w:rStyle w:val="Rimandonotaapidipagina"/>
        </w:rPr>
        <w:footnoteRef/>
      </w:r>
      <w:r>
        <w:t xml:space="preserve"> </w:t>
      </w:r>
      <w:r>
        <w:rPr>
          <w:rFonts w:ascii="Arial" w:hAnsi="Arial" w:cs="Arial"/>
        </w:rPr>
        <w:t>Inserire l’indicazione del Tribunale che ha rilasciato l’autorizzazione nonché numero e data della stessa</w:t>
      </w:r>
    </w:p>
  </w:footnote>
  <w:footnote w:id="4">
    <w:p w14:paraId="46327545" w14:textId="77777777" w:rsidR="00DA4538" w:rsidRDefault="00DA4538">
      <w:pPr>
        <w:pStyle w:val="Testonotaapidipagina"/>
      </w:pPr>
      <w:r>
        <w:rPr>
          <w:rStyle w:val="Rimandonotaapidipagina"/>
        </w:rPr>
        <w:footnoteRef/>
      </w:r>
      <w:r>
        <w:t xml:space="preserve"> </w:t>
      </w:r>
      <w:r>
        <w:rPr>
          <w:rFonts w:ascii="Arial" w:hAnsi="Arial" w:cs="Arial"/>
        </w:rPr>
        <w:t>Inserire l’indicazione del Tribunale che ha emesso il decreto nonché numero e data dello stesso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8EC8" w14:textId="6B5AF8F5" w:rsidR="002408DA" w:rsidRDefault="004A313B">
    <w:pPr>
      <w:pStyle w:val="Intestazione"/>
    </w:pPr>
    <w:r>
      <w:rPr>
        <w:noProof/>
      </w:rPr>
      <w:pict w14:anchorId="24F52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829" o:spid="_x0000_s4098" type="#_x0000_t136" style="position:absolute;margin-left:0;margin-top:0;width:575.15pt;height:143.75pt;rotation:315;z-index:-251653120;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5FFF" w14:textId="3CE9283C" w:rsidR="0094100C" w:rsidRDefault="004A313B">
    <w:pPr>
      <w:pStyle w:val="Intestazione"/>
    </w:pPr>
    <w:r>
      <w:rPr>
        <w:noProof/>
      </w:rPr>
      <w:pict w14:anchorId="6A64E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830" o:spid="_x0000_s4099" type="#_x0000_t136" style="position:absolute;margin-left:0;margin-top:0;width:575.15pt;height:143.75pt;rotation:315;z-index:-251651072;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sdt>
    <w:sdtPr>
      <w:id w:val="1319315566"/>
      <w:docPartObj>
        <w:docPartGallery w:val="Page Numbers (Margins)"/>
        <w:docPartUnique/>
      </w:docPartObj>
    </w:sdtPr>
    <w:sdtEndPr/>
    <w:sdtContent>
      <w:p w14:paraId="3D93FA2D" w14:textId="77777777" w:rsidR="0094100C" w:rsidRDefault="0094100C">
        <w:pPr>
          <w:pStyle w:val="Intestazione"/>
        </w:pPr>
        <w:r>
          <w:rPr>
            <w:noProof/>
          </w:rPr>
          <mc:AlternateContent>
            <mc:Choice Requires="wps">
              <w:drawing>
                <wp:anchor distT="0" distB="0" distL="114300" distR="114300" simplePos="0" relativeHeight="251659264" behindDoc="0" locked="0" layoutInCell="0" allowOverlap="1" wp14:anchorId="43508079" wp14:editId="202F100B">
                  <wp:simplePos x="0" y="0"/>
                  <wp:positionH relativeFrom="rightMargin">
                    <wp:align>center</wp:align>
                  </wp:positionH>
                  <wp:positionV relativeFrom="margin">
                    <wp:align>top</wp:align>
                  </wp:positionV>
                  <wp:extent cx="581025" cy="409575"/>
                  <wp:effectExtent l="0" t="0" r="0" b="0"/>
                  <wp:wrapNone/>
                  <wp:docPr id="1"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025D8012" w14:textId="77777777" w:rsidR="0094100C" w:rsidRDefault="0094100C">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806EB69" w14:textId="77777777" w:rsidR="0094100C" w:rsidRDefault="0094100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35080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" o:allowincell="f" adj="13609,5370" fillcolor="#c0504d" stroked="f" strokecolor="#5c83b4">
                  <v:textbox inset=",0,,0">
                    <w:txbxContent>
                      <w:p w14:paraId="025D8012" w14:textId="77777777" w:rsidR="0094100C" w:rsidRDefault="0094100C">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806EB69" w14:textId="77777777" w:rsidR="0094100C" w:rsidRDefault="0094100C"/>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236D" w14:textId="66999ABC" w:rsidR="002408DA" w:rsidRDefault="004A313B">
    <w:pPr>
      <w:pStyle w:val="Intestazione"/>
    </w:pPr>
    <w:r>
      <w:rPr>
        <w:noProof/>
      </w:rPr>
      <w:pict w14:anchorId="739CE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828" o:spid="_x0000_s4097" type="#_x0000_t136" style="position:absolute;margin-left:0;margin-top:0;width:575.15pt;height:143.75pt;rotation:315;z-index:-251655168;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8"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9"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0" w15:restartNumberingAfterBreak="0">
    <w:nsid w:val="3FAE3788"/>
    <w:multiLevelType w:val="hybridMultilevel"/>
    <w:tmpl w:val="0A941220"/>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580C0606"/>
    <w:multiLevelType w:val="hybridMultilevel"/>
    <w:tmpl w:val="735297D0"/>
    <w:lvl w:ilvl="0" w:tplc="04100003">
      <w:start w:val="1"/>
      <w:numFmt w:val="bullet"/>
      <w:lvlText w:val="o"/>
      <w:lvlJc w:val="left"/>
      <w:pPr>
        <w:ind w:left="1724" w:hanging="360"/>
      </w:pPr>
      <w:rPr>
        <w:rFonts w:ascii="Courier New" w:hAnsi="Courier New" w:cs="Courier New"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13" w15:restartNumberingAfterBreak="0">
    <w:nsid w:val="5AB81D15"/>
    <w:multiLevelType w:val="hybridMultilevel"/>
    <w:tmpl w:val="04AC99D4"/>
    <w:lvl w:ilvl="0" w:tplc="C28ADB20">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5B8666D2"/>
    <w:multiLevelType w:val="hybridMultilevel"/>
    <w:tmpl w:val="67045F90"/>
    <w:lvl w:ilvl="0" w:tplc="04100017">
      <w:start w:val="1"/>
      <w:numFmt w:val="lowerLetter"/>
      <w:lvlText w:val="%1)"/>
      <w:lvlJc w:val="left"/>
      <w:pPr>
        <w:ind w:left="1050" w:hanging="360"/>
      </w:p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15"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6" w15:restartNumberingAfterBreak="0">
    <w:nsid w:val="66050F46"/>
    <w:multiLevelType w:val="hybridMultilevel"/>
    <w:tmpl w:val="32F090A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8"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9"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0" w15:restartNumberingAfterBreak="0">
    <w:nsid w:val="7ABA153A"/>
    <w:multiLevelType w:val="multilevel"/>
    <w:tmpl w:val="0C9C1B6C"/>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1"/>
  </w:num>
  <w:num w:numId="2">
    <w:abstractNumId w:val="19"/>
  </w:num>
  <w:num w:numId="3">
    <w:abstractNumId w:val="8"/>
  </w:num>
  <w:num w:numId="4">
    <w:abstractNumId w:val="9"/>
  </w:num>
  <w:num w:numId="5">
    <w:abstractNumId w:val="6"/>
  </w:num>
  <w:num w:numId="6">
    <w:abstractNumId w:val="15"/>
  </w:num>
  <w:num w:numId="7">
    <w:abstractNumId w:val="5"/>
  </w:num>
  <w:num w:numId="8">
    <w:abstractNumId w:val="1"/>
  </w:num>
  <w:num w:numId="9">
    <w:abstractNumId w:val="4"/>
  </w:num>
  <w:num w:numId="10">
    <w:abstractNumId w:val="18"/>
  </w:num>
  <w:num w:numId="11">
    <w:abstractNumId w:val="17"/>
  </w:num>
  <w:num w:numId="12">
    <w:abstractNumId w:val="2"/>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0"/>
  </w:num>
  <w:num w:numId="18">
    <w:abstractNumId w:val="16"/>
  </w:num>
  <w:num w:numId="19">
    <w:abstractNumId w:val="12"/>
  </w:num>
  <w:num w:numId="20">
    <w:abstractNumId w:val="14"/>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283"/>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22411"/>
    <w:rsid w:val="00034030"/>
    <w:rsid w:val="000352F7"/>
    <w:rsid w:val="00052E65"/>
    <w:rsid w:val="00061DB5"/>
    <w:rsid w:val="00072DE9"/>
    <w:rsid w:val="000771CB"/>
    <w:rsid w:val="00081E0A"/>
    <w:rsid w:val="000905F8"/>
    <w:rsid w:val="00090E1B"/>
    <w:rsid w:val="00091011"/>
    <w:rsid w:val="000A1BAE"/>
    <w:rsid w:val="000A74D4"/>
    <w:rsid w:val="000C7FA7"/>
    <w:rsid w:val="000F07AE"/>
    <w:rsid w:val="000F733D"/>
    <w:rsid w:val="001357D9"/>
    <w:rsid w:val="00144610"/>
    <w:rsid w:val="0015468F"/>
    <w:rsid w:val="00190A8E"/>
    <w:rsid w:val="00191197"/>
    <w:rsid w:val="001B453B"/>
    <w:rsid w:val="001C676D"/>
    <w:rsid w:val="001D4AEB"/>
    <w:rsid w:val="00211263"/>
    <w:rsid w:val="00214300"/>
    <w:rsid w:val="00221DB0"/>
    <w:rsid w:val="002408DA"/>
    <w:rsid w:val="0026203E"/>
    <w:rsid w:val="00263A31"/>
    <w:rsid w:val="002706FD"/>
    <w:rsid w:val="0027137A"/>
    <w:rsid w:val="002A2F7D"/>
    <w:rsid w:val="002B16CB"/>
    <w:rsid w:val="002B538A"/>
    <w:rsid w:val="002C5292"/>
    <w:rsid w:val="002C5E9A"/>
    <w:rsid w:val="002D270A"/>
    <w:rsid w:val="002D2EF5"/>
    <w:rsid w:val="002F1EE0"/>
    <w:rsid w:val="00306397"/>
    <w:rsid w:val="00322049"/>
    <w:rsid w:val="00325956"/>
    <w:rsid w:val="00342983"/>
    <w:rsid w:val="0034687B"/>
    <w:rsid w:val="00353EE3"/>
    <w:rsid w:val="00356853"/>
    <w:rsid w:val="0037406F"/>
    <w:rsid w:val="00374188"/>
    <w:rsid w:val="00381F30"/>
    <w:rsid w:val="00392A7A"/>
    <w:rsid w:val="003A3044"/>
    <w:rsid w:val="003B2285"/>
    <w:rsid w:val="003B404D"/>
    <w:rsid w:val="003C5594"/>
    <w:rsid w:val="003C6766"/>
    <w:rsid w:val="003D04B2"/>
    <w:rsid w:val="003F1CF2"/>
    <w:rsid w:val="003F2310"/>
    <w:rsid w:val="00433269"/>
    <w:rsid w:val="00446E54"/>
    <w:rsid w:val="00457314"/>
    <w:rsid w:val="0046321D"/>
    <w:rsid w:val="004A313B"/>
    <w:rsid w:val="004A5C0D"/>
    <w:rsid w:val="004A7E66"/>
    <w:rsid w:val="004B67EA"/>
    <w:rsid w:val="004B7853"/>
    <w:rsid w:val="004C34F7"/>
    <w:rsid w:val="004D33BB"/>
    <w:rsid w:val="004F5F02"/>
    <w:rsid w:val="00502AE0"/>
    <w:rsid w:val="005126CF"/>
    <w:rsid w:val="00526924"/>
    <w:rsid w:val="00533EFC"/>
    <w:rsid w:val="005356FF"/>
    <w:rsid w:val="00547216"/>
    <w:rsid w:val="005514C6"/>
    <w:rsid w:val="005601AE"/>
    <w:rsid w:val="00566901"/>
    <w:rsid w:val="00573304"/>
    <w:rsid w:val="00580458"/>
    <w:rsid w:val="005B7DC4"/>
    <w:rsid w:val="005E0A10"/>
    <w:rsid w:val="00626F38"/>
    <w:rsid w:val="00630C98"/>
    <w:rsid w:val="006819B3"/>
    <w:rsid w:val="006863E1"/>
    <w:rsid w:val="00693BF8"/>
    <w:rsid w:val="006B797C"/>
    <w:rsid w:val="0072212F"/>
    <w:rsid w:val="00725212"/>
    <w:rsid w:val="00732D4B"/>
    <w:rsid w:val="007607EF"/>
    <w:rsid w:val="007608E8"/>
    <w:rsid w:val="00773670"/>
    <w:rsid w:val="007A461E"/>
    <w:rsid w:val="007D3BED"/>
    <w:rsid w:val="007E60EC"/>
    <w:rsid w:val="00820572"/>
    <w:rsid w:val="0083587B"/>
    <w:rsid w:val="00865002"/>
    <w:rsid w:val="008A377F"/>
    <w:rsid w:val="008A4736"/>
    <w:rsid w:val="008B0C56"/>
    <w:rsid w:val="008D4B53"/>
    <w:rsid w:val="008E516B"/>
    <w:rsid w:val="008F391D"/>
    <w:rsid w:val="008F6A41"/>
    <w:rsid w:val="00917591"/>
    <w:rsid w:val="009275DA"/>
    <w:rsid w:val="0094100C"/>
    <w:rsid w:val="00950020"/>
    <w:rsid w:val="009545A3"/>
    <w:rsid w:val="00975B4C"/>
    <w:rsid w:val="009808E8"/>
    <w:rsid w:val="00982B50"/>
    <w:rsid w:val="009912B5"/>
    <w:rsid w:val="009A6536"/>
    <w:rsid w:val="009A77D3"/>
    <w:rsid w:val="009C20E1"/>
    <w:rsid w:val="009F0BA5"/>
    <w:rsid w:val="009F5919"/>
    <w:rsid w:val="00A0138A"/>
    <w:rsid w:val="00A1143C"/>
    <w:rsid w:val="00A14E03"/>
    <w:rsid w:val="00A3221D"/>
    <w:rsid w:val="00A32AE0"/>
    <w:rsid w:val="00A41238"/>
    <w:rsid w:val="00A5473A"/>
    <w:rsid w:val="00A923DE"/>
    <w:rsid w:val="00AA7060"/>
    <w:rsid w:val="00AC2C05"/>
    <w:rsid w:val="00AC49E4"/>
    <w:rsid w:val="00AC4A47"/>
    <w:rsid w:val="00AC659A"/>
    <w:rsid w:val="00AC7654"/>
    <w:rsid w:val="00AD292B"/>
    <w:rsid w:val="00AE41BC"/>
    <w:rsid w:val="00AF0222"/>
    <w:rsid w:val="00B06555"/>
    <w:rsid w:val="00B22C1A"/>
    <w:rsid w:val="00B2546F"/>
    <w:rsid w:val="00B35EA2"/>
    <w:rsid w:val="00B45AB9"/>
    <w:rsid w:val="00B50BEC"/>
    <w:rsid w:val="00B56141"/>
    <w:rsid w:val="00B605D3"/>
    <w:rsid w:val="00B71B43"/>
    <w:rsid w:val="00BB1CE4"/>
    <w:rsid w:val="00BB6FAE"/>
    <w:rsid w:val="00C01F9A"/>
    <w:rsid w:val="00C42784"/>
    <w:rsid w:val="00C43201"/>
    <w:rsid w:val="00C53D46"/>
    <w:rsid w:val="00C766A0"/>
    <w:rsid w:val="00C777F2"/>
    <w:rsid w:val="00C904AB"/>
    <w:rsid w:val="00C935C0"/>
    <w:rsid w:val="00C93C4B"/>
    <w:rsid w:val="00CA25CF"/>
    <w:rsid w:val="00CB5938"/>
    <w:rsid w:val="00CE78BC"/>
    <w:rsid w:val="00CF6B4F"/>
    <w:rsid w:val="00D27C62"/>
    <w:rsid w:val="00D31EBF"/>
    <w:rsid w:val="00D373AD"/>
    <w:rsid w:val="00D7075C"/>
    <w:rsid w:val="00D93520"/>
    <w:rsid w:val="00DA164B"/>
    <w:rsid w:val="00DA20AF"/>
    <w:rsid w:val="00DA4538"/>
    <w:rsid w:val="00DA71B4"/>
    <w:rsid w:val="00DE5922"/>
    <w:rsid w:val="00DF19BA"/>
    <w:rsid w:val="00E039D9"/>
    <w:rsid w:val="00E07EF0"/>
    <w:rsid w:val="00E34CFE"/>
    <w:rsid w:val="00E44293"/>
    <w:rsid w:val="00E4490E"/>
    <w:rsid w:val="00E55704"/>
    <w:rsid w:val="00E61607"/>
    <w:rsid w:val="00E7037C"/>
    <w:rsid w:val="00E91B03"/>
    <w:rsid w:val="00EA4926"/>
    <w:rsid w:val="00EE3F15"/>
    <w:rsid w:val="00EF6603"/>
    <w:rsid w:val="00EF6748"/>
    <w:rsid w:val="00F07C04"/>
    <w:rsid w:val="00F402A3"/>
    <w:rsid w:val="00F53E70"/>
    <w:rsid w:val="00F64805"/>
    <w:rsid w:val="00F66E4D"/>
    <w:rsid w:val="00F847F7"/>
    <w:rsid w:val="00F932C1"/>
    <w:rsid w:val="00FA124F"/>
    <w:rsid w:val="00FA2E55"/>
    <w:rsid w:val="00FA3B81"/>
    <w:rsid w:val="00FB2F00"/>
    <w:rsid w:val="00FB3781"/>
    <w:rsid w:val="00FB6FB6"/>
    <w:rsid w:val="00FC272D"/>
    <w:rsid w:val="00FC528A"/>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25D55EC9"/>
  <w15:docId w15:val="{7274F066-282B-4DBE-8AC9-AC25E4F1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uiPriority w:val="99"/>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uiPriority w:val="99"/>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paragraph" w:customStyle="1" w:styleId="sdfootnote-western">
    <w:name w:val="sdfootnote-western"/>
    <w:basedOn w:val="Normale"/>
    <w:rsid w:val="003B404D"/>
    <w:pPr>
      <w:widowControl/>
      <w:suppressAutoHyphens w:val="0"/>
      <w:autoSpaceDN/>
      <w:spacing w:before="100" w:beforeAutospacing="1"/>
      <w:ind w:left="284" w:right="57" w:hanging="284"/>
      <w:textAlignment w:val="auto"/>
    </w:pPr>
    <w:rPr>
      <w:lang w:eastAsia="it-IT"/>
    </w:rPr>
  </w:style>
  <w:style w:type="paragraph" w:customStyle="1" w:styleId="western">
    <w:name w:val="western"/>
    <w:basedOn w:val="Normale"/>
    <w:rsid w:val="00C93C4B"/>
    <w:pPr>
      <w:widowControl/>
      <w:suppressAutoHyphens w:val="0"/>
      <w:autoSpaceDN/>
      <w:spacing w:before="100" w:beforeAutospacing="1"/>
      <w:ind w:right="57"/>
      <w:jc w:val="both"/>
      <w:textAlignment w:val="auto"/>
    </w:pPr>
    <w:rPr>
      <w:sz w:val="24"/>
      <w:szCs w:val="24"/>
      <w:u w:val="single"/>
      <w:lang w:eastAsia="it-IT"/>
    </w:rPr>
  </w:style>
  <w:style w:type="paragraph" w:styleId="Iniziomodulo-z">
    <w:name w:val="HTML Top of Form"/>
    <w:basedOn w:val="Normale"/>
    <w:next w:val="Normale"/>
    <w:link w:val="Iniziomodulo-zCarattere"/>
    <w:hidden/>
    <w:uiPriority w:val="99"/>
    <w:semiHidden/>
    <w:unhideWhenUsed/>
    <w:rsid w:val="00C93C4B"/>
    <w:pPr>
      <w:widowControl/>
      <w:pBdr>
        <w:bottom w:val="single" w:sz="6" w:space="1" w:color="auto"/>
      </w:pBdr>
      <w:suppressAutoHyphens w:val="0"/>
      <w:autoSpaceDN/>
      <w:jc w:val="center"/>
      <w:textAlignment w:val="auto"/>
    </w:pPr>
    <w:rPr>
      <w:rFonts w:ascii="Arial"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93C4B"/>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C93C4B"/>
    <w:pPr>
      <w:widowControl/>
      <w:pBdr>
        <w:top w:val="single" w:sz="6" w:space="1" w:color="auto"/>
      </w:pBdr>
      <w:suppressAutoHyphens w:val="0"/>
      <w:autoSpaceDN/>
      <w:jc w:val="center"/>
      <w:textAlignment w:val="auto"/>
    </w:pPr>
    <w:rPr>
      <w:rFonts w:ascii="Arial"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93C4B"/>
    <w:rPr>
      <w:rFonts w:ascii="Arial" w:hAnsi="Arial" w:cs="Arial"/>
      <w:vanish/>
      <w:sz w:val="16"/>
      <w:szCs w:val="16"/>
    </w:rPr>
  </w:style>
  <w:style w:type="table" w:styleId="Grigliatabella">
    <w:name w:val="Table Grid"/>
    <w:basedOn w:val="Tabellanormale"/>
    <w:uiPriority w:val="39"/>
    <w:rsid w:val="00E61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2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314">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75621144">
      <w:bodyDiv w:val="1"/>
      <w:marLeft w:val="0"/>
      <w:marRight w:val="0"/>
      <w:marTop w:val="0"/>
      <w:marBottom w:val="0"/>
      <w:divBdr>
        <w:top w:val="none" w:sz="0" w:space="0" w:color="auto"/>
        <w:left w:val="none" w:sz="0" w:space="0" w:color="auto"/>
        <w:bottom w:val="none" w:sz="0" w:space="0" w:color="auto"/>
        <w:right w:val="none" w:sz="0" w:space="0" w:color="auto"/>
      </w:divBdr>
      <w:divsChild>
        <w:div w:id="7328893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BE22D-32CC-4588-AE80-C31A2DDA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9</Pages>
  <Words>2783</Words>
  <Characters>15867</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142</cp:revision>
  <cp:lastPrinted>2021-07-16T07:34:00Z</cp:lastPrinted>
  <dcterms:created xsi:type="dcterms:W3CDTF">2018-11-05T12:51:00Z</dcterms:created>
  <dcterms:modified xsi:type="dcterms:W3CDTF">2021-09-07T16:01:00Z</dcterms:modified>
</cp:coreProperties>
</file>