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0D5614">
        <w:rPr>
          <w:rFonts w:asciiTheme="majorHAnsi" w:hAnsiTheme="majorHAnsi" w:cstheme="majorHAnsi"/>
          <w:b/>
          <w:sz w:val="24"/>
          <w:szCs w:val="24"/>
        </w:rPr>
        <w:t xml:space="preserve"> 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704B00" w:rsidRPr="00704B00" w:rsidRDefault="00704B00" w:rsidP="00704B00">
      <w:pPr>
        <w:jc w:val="both"/>
        <w:rPr>
          <w:rFonts w:asciiTheme="majorHAnsi" w:eastAsia="Microsoft YaHei UI" w:hAnsiTheme="majorHAnsi" w:cstheme="majorHAnsi"/>
          <w:b/>
          <w:caps/>
          <w:sz w:val="24"/>
          <w:szCs w:val="24"/>
        </w:rPr>
      </w:pPr>
      <w:bookmarkStart w:id="6" w:name="OLE_LINK9"/>
      <w:bookmarkStart w:id="7" w:name="OLE_LINK21"/>
      <w:bookmarkStart w:id="8" w:name="OLE_LINK2"/>
      <w:bookmarkEnd w:id="0"/>
      <w:bookmarkEnd w:id="1"/>
      <w:bookmarkEnd w:id="3"/>
      <w:bookmarkEnd w:id="4"/>
      <w:bookmarkEnd w:id="5"/>
      <w:r w:rsidRPr="00704B00">
        <w:rPr>
          <w:rFonts w:asciiTheme="majorHAnsi" w:eastAsia="Microsoft YaHei UI" w:hAnsiTheme="majorHAnsi" w:cstheme="majorHAnsi"/>
          <w:b/>
          <w:sz w:val="24"/>
          <w:szCs w:val="24"/>
        </w:rPr>
        <w:t xml:space="preserve">PROCEDURA </w:t>
      </w:r>
      <w:r w:rsidR="000D5614" w:rsidRPr="000D5614">
        <w:rPr>
          <w:rFonts w:asciiTheme="majorHAnsi" w:eastAsia="Microsoft YaHei UI" w:hAnsiTheme="majorHAnsi" w:cstheme="majorHAnsi"/>
          <w:b/>
          <w:sz w:val="24"/>
          <w:szCs w:val="24"/>
        </w:rPr>
        <w:t>APERTA AI SENSI DELL’ART. 60 E 36, COMMA 9, DEL D.LGS 50/2016 PER L’AFFIDAMENTO DEI LAVORI DI ADEGUAMENTO SISMICO E FUNZIONALE DELLA SCUOLA SECONDARIA “G.</w:t>
      </w:r>
      <w:r w:rsidR="000D5614">
        <w:rPr>
          <w:rFonts w:asciiTheme="majorHAnsi" w:eastAsia="Microsoft YaHei UI" w:hAnsiTheme="majorHAnsi" w:cstheme="majorHAnsi"/>
          <w:b/>
          <w:sz w:val="24"/>
          <w:szCs w:val="24"/>
        </w:rPr>
        <w:t xml:space="preserve"> </w:t>
      </w:r>
      <w:r w:rsidR="000D5614" w:rsidRPr="000D5614">
        <w:rPr>
          <w:rFonts w:asciiTheme="majorHAnsi" w:eastAsia="Microsoft YaHei UI" w:hAnsiTheme="majorHAnsi" w:cstheme="majorHAnsi"/>
          <w:b/>
          <w:sz w:val="24"/>
          <w:szCs w:val="24"/>
        </w:rPr>
        <w:t xml:space="preserve">GALILEI” SITA IN VIA DEL CRISTO 12 A CAVRIAGO </w:t>
      </w:r>
      <w:r w:rsidRPr="00704B00">
        <w:rPr>
          <w:rFonts w:asciiTheme="majorHAnsi" w:eastAsia="Microsoft YaHei UI" w:hAnsiTheme="majorHAnsi" w:cstheme="majorHAnsi"/>
          <w:b/>
          <w:sz w:val="24"/>
          <w:szCs w:val="24"/>
        </w:rPr>
        <w:t>(RE).</w:t>
      </w:r>
    </w:p>
    <w:bookmarkEnd w:id="6"/>
    <w:p w:rsidR="00704B00" w:rsidRPr="00704B00" w:rsidRDefault="00704B00" w:rsidP="00704B00">
      <w:pPr>
        <w:autoSpaceDE w:val="0"/>
        <w:jc w:val="both"/>
        <w:rPr>
          <w:rFonts w:asciiTheme="majorHAnsi" w:eastAsia="Microsoft YaHei UI" w:hAnsiTheme="majorHAnsi" w:cstheme="majorHAnsi"/>
          <w:sz w:val="24"/>
          <w:szCs w:val="24"/>
        </w:rPr>
      </w:pPr>
    </w:p>
    <w:p w:rsidR="00704B00" w:rsidRPr="00704B00" w:rsidRDefault="00704B00" w:rsidP="00704B00">
      <w:pPr>
        <w:pStyle w:val="Titolo7"/>
        <w:widowControl w:val="0"/>
        <w:numPr>
          <w:ilvl w:val="6"/>
          <w:numId w:val="10"/>
        </w:numPr>
        <w:suppressAutoHyphens/>
        <w:autoSpaceDE w:val="0"/>
        <w:spacing w:before="0" w:after="0"/>
        <w:ind w:left="0" w:firstLine="0"/>
        <w:jc w:val="center"/>
        <w:rPr>
          <w:rFonts w:asciiTheme="majorHAnsi" w:eastAsia="Microsoft YaHei UI" w:hAnsiTheme="majorHAnsi" w:cstheme="majorHAnsi"/>
          <w:b/>
          <w:shd w:val="clear" w:color="auto" w:fill="FFFFFF"/>
        </w:rPr>
      </w:pPr>
      <w:r w:rsidRPr="00704B00">
        <w:rPr>
          <w:rFonts w:asciiTheme="majorHAnsi" w:eastAsia="Microsoft YaHei UI" w:hAnsiTheme="majorHAnsi" w:cstheme="majorHAnsi"/>
          <w:b/>
          <w:shd w:val="clear" w:color="auto" w:fill="FFFFFF"/>
        </w:rPr>
        <w:t xml:space="preserve">CIG </w:t>
      </w:r>
      <w:r w:rsidR="003430A2">
        <w:rPr>
          <w:rFonts w:asciiTheme="majorHAnsi" w:eastAsia="Microsoft YaHei UI" w:hAnsiTheme="majorHAnsi" w:cstheme="majorHAnsi"/>
          <w:b/>
          <w:shd w:val="clear" w:color="auto" w:fill="FFFFFF"/>
          <w:lang w:val="it-IT"/>
        </w:rPr>
        <w:t>7</w:t>
      </w:r>
      <w:r w:rsidR="000D5614">
        <w:rPr>
          <w:rFonts w:asciiTheme="majorHAnsi" w:eastAsia="Microsoft YaHei UI" w:hAnsiTheme="majorHAnsi" w:cstheme="majorHAnsi"/>
          <w:b/>
          <w:shd w:val="clear" w:color="auto" w:fill="FFFFFF"/>
          <w:lang w:val="it-IT"/>
        </w:rPr>
        <w:t>9423992FF</w:t>
      </w:r>
      <w:r w:rsidR="003430A2">
        <w:rPr>
          <w:rFonts w:asciiTheme="majorHAnsi" w:eastAsia="Microsoft YaHei UI" w:hAnsiTheme="majorHAnsi" w:cstheme="majorHAnsi"/>
          <w:b/>
          <w:shd w:val="clear" w:color="auto" w:fill="FFFFFF"/>
          <w:lang w:val="it-IT"/>
        </w:rPr>
        <w:t xml:space="preserve">  </w:t>
      </w:r>
      <w:r w:rsidRPr="00704B00">
        <w:rPr>
          <w:rFonts w:asciiTheme="majorHAnsi" w:eastAsia="Microsoft YaHei UI" w:hAnsiTheme="majorHAnsi" w:cstheme="majorHAnsi"/>
          <w:b/>
          <w:shd w:val="clear" w:color="auto" w:fill="FFFFFF"/>
        </w:rPr>
        <w:t xml:space="preserve"> -</w:t>
      </w:r>
      <w:r w:rsidR="003430A2">
        <w:rPr>
          <w:rFonts w:asciiTheme="majorHAnsi" w:eastAsia="Microsoft YaHei UI" w:hAnsiTheme="majorHAnsi" w:cstheme="majorHAnsi"/>
          <w:b/>
          <w:shd w:val="clear" w:color="auto" w:fill="FFFFFF"/>
          <w:lang w:val="it-IT"/>
        </w:rPr>
        <w:t xml:space="preserve">  </w:t>
      </w:r>
      <w:r w:rsidRPr="00704B00">
        <w:rPr>
          <w:rFonts w:asciiTheme="majorHAnsi" w:eastAsia="Microsoft YaHei UI" w:hAnsiTheme="majorHAnsi" w:cstheme="majorHAnsi"/>
          <w:b/>
          <w:shd w:val="clear" w:color="auto" w:fill="FFFFFF"/>
        </w:rPr>
        <w:t xml:space="preserve"> CUP </w:t>
      </w:r>
      <w:r w:rsidR="003430A2">
        <w:rPr>
          <w:rFonts w:asciiTheme="majorHAnsi" w:eastAsia="Microsoft YaHei UI" w:hAnsiTheme="majorHAnsi" w:cstheme="majorHAnsi"/>
          <w:b/>
          <w:shd w:val="clear" w:color="auto" w:fill="FFFFFF"/>
          <w:lang w:val="it-IT"/>
        </w:rPr>
        <w:t>J</w:t>
      </w:r>
      <w:r w:rsidR="000D5614">
        <w:rPr>
          <w:rFonts w:asciiTheme="majorHAnsi" w:eastAsia="Microsoft YaHei UI" w:hAnsiTheme="majorHAnsi" w:cstheme="majorHAnsi"/>
          <w:b/>
          <w:shd w:val="clear" w:color="auto" w:fill="FFFFFF"/>
          <w:lang w:val="it-IT"/>
        </w:rPr>
        <w:t>18E18000200005</w:t>
      </w:r>
    </w:p>
    <w:p w:rsidR="003D5073" w:rsidRPr="00290AD5" w:rsidRDefault="003D5073">
      <w:pPr>
        <w:pStyle w:val="Titolo6"/>
        <w:ind w:left="360" w:right="0"/>
        <w:rPr>
          <w:rFonts w:asciiTheme="majorHAnsi" w:eastAsia="Arial Unicode MS" w:hAnsiTheme="majorHAnsi" w:cstheme="majorHAnsi"/>
          <w:b w:val="0"/>
          <w:bCs/>
          <w:sz w:val="24"/>
          <w:szCs w:val="24"/>
        </w:rPr>
      </w:pPr>
    </w:p>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 xml:space="preserve">Allegare la documentazione di cui al punto 16.10 del </w:t>
      </w:r>
      <w:r w:rsidR="000D5614">
        <w:rPr>
          <w:rFonts w:asciiTheme="majorHAnsi" w:eastAsia="Tahoma" w:hAnsiTheme="majorHAnsi" w:cstheme="majorHAnsi"/>
          <w:szCs w:val="24"/>
        </w:rPr>
        <w:t>Bando di Gara</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16.10 </w:t>
      </w:r>
      <w:r w:rsidR="000D5614">
        <w:rPr>
          <w:rFonts w:asciiTheme="majorHAnsi" w:eastAsia="Tahoma" w:hAnsiTheme="majorHAnsi" w:cstheme="majorHAnsi"/>
          <w:szCs w:val="24"/>
        </w:rPr>
        <w:t>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16.10 </w:t>
      </w:r>
      <w:r w:rsidR="000D5614">
        <w:rPr>
          <w:rFonts w:asciiTheme="majorHAnsi" w:eastAsia="Tahoma" w:hAnsiTheme="majorHAnsi" w:cstheme="majorHAnsi"/>
          <w:szCs w:val="24"/>
        </w:rPr>
        <w:t>del Bando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w:t>
      </w:r>
      <w:r w:rsidR="000D5614">
        <w:rPr>
          <w:rFonts w:asciiTheme="majorHAnsi" w:eastAsia="Tahoma" w:hAnsiTheme="majorHAnsi" w:cstheme="majorHAnsi"/>
          <w:szCs w:val="24"/>
        </w:rPr>
        <w:t>del Bando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16.10 </w:t>
      </w:r>
      <w:r w:rsidR="000D5614">
        <w:rPr>
          <w:rFonts w:asciiTheme="majorHAnsi" w:eastAsia="Tahoma" w:hAnsiTheme="majorHAnsi" w:cstheme="majorHAnsi"/>
          <w:szCs w:val="24"/>
        </w:rPr>
        <w:t>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w:t>
      </w:r>
      <w:r w:rsidR="000D5614">
        <w:rPr>
          <w:rFonts w:asciiTheme="majorHAnsi" w:eastAsia="Tahoma" w:hAnsiTheme="majorHAnsi" w:cstheme="majorHAnsi"/>
          <w:szCs w:val="24"/>
        </w:rPr>
        <w:t>del Bando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16.10 </w:t>
      </w:r>
      <w:r w:rsidR="000D5614">
        <w:rPr>
          <w:rFonts w:asciiTheme="majorHAnsi" w:eastAsia="Tahoma" w:hAnsiTheme="majorHAnsi" w:cstheme="majorHAnsi"/>
          <w:szCs w:val="24"/>
        </w:rPr>
        <w:t>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w:t>
      </w:r>
      <w:r w:rsidR="000D5614">
        <w:rPr>
          <w:rFonts w:asciiTheme="majorHAnsi" w:eastAsia="Tahoma" w:hAnsiTheme="majorHAnsi" w:cstheme="majorHAnsi"/>
          <w:szCs w:val="24"/>
        </w:rPr>
        <w:t>del Bando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0D5614">
        <w:rPr>
          <w:rFonts w:asciiTheme="majorHAnsi" w:hAnsiTheme="majorHAnsi" w:cstheme="majorHAnsi"/>
          <w:sz w:val="24"/>
          <w:szCs w:val="24"/>
        </w:rPr>
        <w:t>aperta</w:t>
      </w:r>
      <w:r w:rsidR="009C0746">
        <w:rPr>
          <w:rFonts w:asciiTheme="majorHAnsi" w:hAnsiTheme="majorHAnsi" w:cstheme="majorHAnsi"/>
          <w:sz w:val="24"/>
          <w:szCs w:val="24"/>
        </w:rPr>
        <w:t xml:space="preserve"> per l’affidamento dei lavori di </w:t>
      </w:r>
      <w:r w:rsidR="000D5614">
        <w:rPr>
          <w:rFonts w:asciiTheme="majorHAnsi" w:hAnsiTheme="majorHAnsi" w:cstheme="majorHAnsi"/>
          <w:sz w:val="24"/>
          <w:szCs w:val="24"/>
        </w:rPr>
        <w:t>adeguamento sismico e funzionale della scuola secondaria “G. Galilei” sita in via del Cristo a Cavriago</w:t>
      </w:r>
      <w:r w:rsidR="00DC7AED" w:rsidRPr="00DC7AED">
        <w:rPr>
          <w:rFonts w:asciiTheme="majorHAnsi" w:hAnsiTheme="majorHAnsi" w:cstheme="majorHAnsi"/>
          <w:sz w:val="24"/>
          <w:szCs w:val="24"/>
        </w:rPr>
        <w:t xml:space="preserve"> (RE).</w:t>
      </w:r>
      <w:r w:rsidR="000D5614">
        <w:rPr>
          <w:rFonts w:asciiTheme="majorHAnsi" w:hAnsiTheme="majorHAnsi" w:cstheme="majorHAnsi"/>
          <w:sz w:val="24"/>
          <w:szCs w:val="24"/>
        </w:rPr>
        <w:t xml:space="preserve"> </w:t>
      </w:r>
      <w:r w:rsidRPr="00290AD5">
        <w:rPr>
          <w:rFonts w:asciiTheme="majorHAnsi" w:hAnsiTheme="majorHAnsi" w:cstheme="majorHAnsi"/>
          <w:sz w:val="24"/>
          <w:szCs w:val="24"/>
        </w:rPr>
        <w:t xml:space="preserve">CIG: </w:t>
      </w:r>
      <w:r w:rsidR="000D5614">
        <w:rPr>
          <w:rFonts w:asciiTheme="majorHAnsi" w:hAnsiTheme="majorHAnsi" w:cstheme="majorHAnsi"/>
          <w:sz w:val="24"/>
          <w:szCs w:val="24"/>
        </w:rPr>
        <w:t>79423992FF</w:t>
      </w:r>
      <w:bookmarkStart w:id="10" w:name="_GoBack"/>
      <w:bookmarkEnd w:id="10"/>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0D5614"/>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0D561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0D5614"/>
    <w:rsid w:val="001366DA"/>
    <w:rsid w:val="00264FAB"/>
    <w:rsid w:val="00290AD5"/>
    <w:rsid w:val="002C7782"/>
    <w:rsid w:val="003430A2"/>
    <w:rsid w:val="003D5073"/>
    <w:rsid w:val="00435ADF"/>
    <w:rsid w:val="004A5295"/>
    <w:rsid w:val="005B37C8"/>
    <w:rsid w:val="00704B00"/>
    <w:rsid w:val="009213CF"/>
    <w:rsid w:val="00971E59"/>
    <w:rsid w:val="009C0746"/>
    <w:rsid w:val="00A9576B"/>
    <w:rsid w:val="00BF611F"/>
    <w:rsid w:val="00C24418"/>
    <w:rsid w:val="00D762AD"/>
    <w:rsid w:val="00D974C9"/>
    <w:rsid w:val="00DC7AED"/>
    <w:rsid w:val="00E253EE"/>
    <w:rsid w:val="00F05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4CDC"/>
  <w15:docId w15:val="{80C0FC08-402F-4C06-A070-38E8E2B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1092</Words>
  <Characters>6226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20</cp:revision>
  <cp:lastPrinted>2016-10-12T09:37:00Z</cp:lastPrinted>
  <dcterms:created xsi:type="dcterms:W3CDTF">2018-11-05T12:05:00Z</dcterms:created>
  <dcterms:modified xsi:type="dcterms:W3CDTF">2019-06-20T16:35:00Z</dcterms:modified>
</cp:coreProperties>
</file>