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A06CC" w14:textId="77777777" w:rsidR="00EB717A" w:rsidRPr="0016799F" w:rsidRDefault="008909CC">
      <w:pPr>
        <w:pageBreakBefore/>
        <w:tabs>
          <w:tab w:val="left" w:pos="5103"/>
        </w:tabs>
        <w:autoSpaceDE w:val="0"/>
        <w:jc w:val="right"/>
        <w:rPr>
          <w:rFonts w:ascii="Garamond" w:hAnsi="Garamond"/>
          <w:color w:val="000000"/>
          <w:sz w:val="20"/>
          <w:szCs w:val="20"/>
        </w:rPr>
      </w:pP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sz w:val="20"/>
          <w:szCs w:val="20"/>
        </w:rPr>
        <w:t xml:space="preserve">Modello 1 – </w:t>
      </w:r>
      <w:r w:rsidRPr="0016799F">
        <w:rPr>
          <w:rFonts w:ascii="Garamond" w:hAnsi="Garamond"/>
          <w:b/>
          <w:color w:val="000000"/>
          <w:sz w:val="20"/>
          <w:szCs w:val="20"/>
        </w:rPr>
        <w:t>manifestazione di interesse</w:t>
      </w:r>
      <w:r w:rsidRPr="0016799F">
        <w:rPr>
          <w:rFonts w:ascii="Garamond" w:hAnsi="Garamond"/>
          <w:color w:val="000000"/>
          <w:sz w:val="20"/>
          <w:szCs w:val="20"/>
        </w:rPr>
        <w:t xml:space="preserve"> </w:t>
      </w:r>
    </w:p>
    <w:p w14:paraId="66F3AA95" w14:textId="77777777" w:rsidR="00EB717A" w:rsidRPr="0016799F" w:rsidRDefault="008909CC">
      <w:pPr>
        <w:tabs>
          <w:tab w:val="left" w:pos="3405"/>
        </w:tabs>
        <w:autoSpaceDE w:val="0"/>
        <w:jc w:val="both"/>
        <w:rPr>
          <w:rFonts w:ascii="Garamond" w:hAnsi="Garamond"/>
          <w:color w:val="000000"/>
          <w:sz w:val="20"/>
          <w:szCs w:val="20"/>
        </w:rPr>
      </w:pPr>
      <w:r w:rsidRPr="0016799F">
        <w:rPr>
          <w:rFonts w:ascii="Garamond" w:hAnsi="Garamond"/>
          <w:color w:val="000000"/>
          <w:sz w:val="20"/>
          <w:szCs w:val="20"/>
        </w:rPr>
        <w:tab/>
      </w:r>
    </w:p>
    <w:p w14:paraId="2CE3F43E" w14:textId="77777777" w:rsidR="00EB717A" w:rsidRPr="0016799F" w:rsidRDefault="00EB717A">
      <w:pPr>
        <w:pStyle w:val="Titolo1"/>
        <w:rPr>
          <w:rFonts w:ascii="Garamond" w:hAnsi="Garamond"/>
          <w:sz w:val="20"/>
          <w:szCs w:val="20"/>
        </w:rPr>
      </w:pPr>
    </w:p>
    <w:p w14:paraId="401DA765" w14:textId="77777777" w:rsidR="00EB717A" w:rsidRPr="0016799F" w:rsidRDefault="008909CC">
      <w:pPr>
        <w:numPr>
          <w:ilvl w:val="0"/>
          <w:numId w:val="2"/>
        </w:numPr>
        <w:autoSpaceDE w:val="0"/>
        <w:jc w:val="right"/>
        <w:rPr>
          <w:rFonts w:ascii="Garamond" w:hAnsi="Garamond"/>
          <w:b/>
          <w:bCs/>
          <w:sz w:val="22"/>
        </w:rPr>
      </w:pPr>
      <w:r w:rsidRPr="0016799F">
        <w:rPr>
          <w:rFonts w:ascii="Garamond" w:hAnsi="Garamond"/>
          <w:sz w:val="28"/>
        </w:rPr>
        <w:t xml:space="preserve">Spett.le </w:t>
      </w:r>
      <w:r w:rsidRPr="0016799F">
        <w:rPr>
          <w:rFonts w:ascii="Garamond" w:hAnsi="Garamond"/>
          <w:b/>
          <w:bCs/>
          <w:sz w:val="22"/>
        </w:rPr>
        <w:t>UNIONE VAL D’ENZA</w:t>
      </w:r>
    </w:p>
    <w:p w14:paraId="4CABA25C" w14:textId="77777777" w:rsidR="00EB717A" w:rsidRPr="0016799F" w:rsidRDefault="008909CC">
      <w:pPr>
        <w:numPr>
          <w:ilvl w:val="0"/>
          <w:numId w:val="2"/>
        </w:numPr>
        <w:autoSpaceDE w:val="0"/>
        <w:jc w:val="right"/>
        <w:rPr>
          <w:rFonts w:ascii="Garamond" w:hAnsi="Garamond"/>
          <w:b/>
          <w:bCs/>
          <w:sz w:val="22"/>
        </w:rPr>
      </w:pPr>
      <w:r w:rsidRPr="0016799F">
        <w:rPr>
          <w:rFonts w:ascii="Garamond" w:hAnsi="Garamond"/>
          <w:b/>
          <w:bCs/>
          <w:sz w:val="22"/>
        </w:rPr>
        <w:t>Sede Amministrativa</w:t>
      </w:r>
    </w:p>
    <w:p w14:paraId="6F808700" w14:textId="77777777" w:rsidR="00EB717A" w:rsidRPr="0016799F" w:rsidRDefault="008909CC">
      <w:pPr>
        <w:numPr>
          <w:ilvl w:val="0"/>
          <w:numId w:val="2"/>
        </w:numPr>
        <w:autoSpaceDE w:val="0"/>
        <w:jc w:val="right"/>
        <w:rPr>
          <w:rFonts w:ascii="Garamond" w:hAnsi="Garamond"/>
          <w:b/>
          <w:bCs/>
          <w:sz w:val="22"/>
        </w:rPr>
      </w:pPr>
      <w:r w:rsidRPr="0016799F">
        <w:rPr>
          <w:rFonts w:ascii="Garamond" w:hAnsi="Garamond"/>
          <w:b/>
          <w:bCs/>
          <w:sz w:val="22"/>
        </w:rPr>
        <w:t>Ufficio Appalti</w:t>
      </w:r>
    </w:p>
    <w:p w14:paraId="30C7F433" w14:textId="77777777" w:rsidR="00EB717A" w:rsidRPr="0016799F" w:rsidRDefault="008909CC">
      <w:pPr>
        <w:numPr>
          <w:ilvl w:val="0"/>
          <w:numId w:val="2"/>
        </w:numPr>
        <w:autoSpaceDE w:val="0"/>
        <w:jc w:val="right"/>
        <w:rPr>
          <w:rFonts w:ascii="Garamond" w:hAnsi="Garamond"/>
          <w:color w:val="000000"/>
          <w:sz w:val="22"/>
        </w:rPr>
      </w:pPr>
      <w:r w:rsidRPr="0016799F">
        <w:rPr>
          <w:rFonts w:ascii="Garamond" w:hAnsi="Garamond"/>
          <w:color w:val="000000"/>
          <w:sz w:val="22"/>
        </w:rPr>
        <w:t>Via XXIV Maggio, 47</w:t>
      </w:r>
    </w:p>
    <w:p w14:paraId="01F02345" w14:textId="77777777" w:rsidR="00EB717A" w:rsidRPr="0016799F" w:rsidRDefault="008909CC">
      <w:pPr>
        <w:numPr>
          <w:ilvl w:val="0"/>
          <w:numId w:val="2"/>
        </w:numPr>
        <w:autoSpaceDE w:val="0"/>
        <w:jc w:val="right"/>
        <w:rPr>
          <w:rFonts w:ascii="Garamond" w:hAnsi="Garamond"/>
          <w:color w:val="000000"/>
          <w:sz w:val="22"/>
        </w:rPr>
      </w:pPr>
      <w:r w:rsidRPr="0016799F">
        <w:rPr>
          <w:rFonts w:ascii="Garamond" w:hAnsi="Garamond"/>
          <w:color w:val="000000"/>
          <w:sz w:val="22"/>
        </w:rPr>
        <w:t>42021 - Barco di Bibbiano (RE)</w:t>
      </w:r>
    </w:p>
    <w:p w14:paraId="7485C044" w14:textId="77777777" w:rsidR="00EB717A" w:rsidRPr="0016799F" w:rsidRDefault="008909CC">
      <w:pPr>
        <w:numPr>
          <w:ilvl w:val="0"/>
          <w:numId w:val="2"/>
        </w:numPr>
        <w:autoSpaceDE w:val="0"/>
        <w:jc w:val="right"/>
        <w:rPr>
          <w:rFonts w:ascii="Garamond" w:hAnsi="Garamond"/>
          <w:b/>
        </w:rPr>
      </w:pPr>
      <w:r w:rsidRPr="0016799F">
        <w:rPr>
          <w:rFonts w:ascii="Garamond" w:hAnsi="Garamond"/>
          <w:b/>
        </w:rPr>
        <w:tab/>
      </w:r>
      <w:r w:rsidRPr="0016799F">
        <w:rPr>
          <w:rFonts w:ascii="Garamond" w:hAnsi="Garamond"/>
          <w:b/>
        </w:rPr>
        <w:tab/>
      </w:r>
      <w:r w:rsidRPr="0016799F">
        <w:rPr>
          <w:rFonts w:ascii="Garamond" w:hAnsi="Garamond"/>
          <w:b/>
        </w:rPr>
        <w:tab/>
      </w:r>
    </w:p>
    <w:p w14:paraId="4A2DE55E" w14:textId="77777777" w:rsidR="00EB717A" w:rsidRPr="0016799F" w:rsidRDefault="00EB717A">
      <w:pPr>
        <w:autoSpaceDE w:val="0"/>
        <w:jc w:val="right"/>
        <w:rPr>
          <w:rFonts w:ascii="Garamond" w:hAnsi="Garamond"/>
          <w:sz w:val="20"/>
          <w:szCs w:val="20"/>
        </w:rPr>
      </w:pPr>
    </w:p>
    <w:p w14:paraId="5DC530DF" w14:textId="36C177BB" w:rsidR="00EB717A" w:rsidRPr="0016799F" w:rsidRDefault="008909CC">
      <w:pPr>
        <w:autoSpaceDE w:val="0"/>
        <w:spacing w:line="240" w:lineRule="exact"/>
        <w:jc w:val="both"/>
        <w:rPr>
          <w:rFonts w:ascii="Garamond" w:hAnsi="Garamond" w:cs="Calibri Light"/>
          <w:b/>
        </w:rPr>
      </w:pPr>
      <w:r w:rsidRPr="0016799F">
        <w:rPr>
          <w:rFonts w:ascii="Garamond" w:hAnsi="Garamond" w:cs="Calibri Light"/>
          <w:b/>
        </w:rPr>
        <w:t xml:space="preserve">AVVISO </w:t>
      </w:r>
      <w:bookmarkStart w:id="0" w:name="_Hlk49869987"/>
      <w:r w:rsidRPr="0016799F">
        <w:rPr>
          <w:rFonts w:ascii="Garamond" w:hAnsi="Garamond" w:cs="Calibri Light"/>
          <w:b/>
        </w:rPr>
        <w:t xml:space="preserve">DI INDAGINE DI </w:t>
      </w:r>
      <w:bookmarkStart w:id="1" w:name="_Hlk8319927"/>
      <w:r w:rsidR="002E438F" w:rsidRPr="0016799F">
        <w:rPr>
          <w:rFonts w:ascii="Garamond" w:hAnsi="Garamond" w:cs="Calibri Light"/>
          <w:b/>
        </w:rPr>
        <w:t xml:space="preserve">MERCATO FINALIZZATA ALL’INDIVIDUAZIONE DELLE DITTE DA INVITARE ALLA </w:t>
      </w:r>
      <w:bookmarkEnd w:id="1"/>
      <w:r w:rsidR="002E438F" w:rsidRPr="0016799F">
        <w:rPr>
          <w:rFonts w:ascii="Garamond" w:hAnsi="Garamond" w:cs="Calibri Light"/>
          <w:b/>
        </w:rPr>
        <w:t>PROCEDURA NEGOZIATA AI SENSI DELL'ART. 1, COMMA 2, LETT. B) DEL</w:t>
      </w:r>
      <w:r w:rsidR="00765519">
        <w:rPr>
          <w:rFonts w:ascii="Garamond" w:hAnsi="Garamond" w:cs="Calibri Light"/>
          <w:b/>
        </w:rPr>
        <w:t>LA LEGGE</w:t>
      </w:r>
      <w:r w:rsidR="002E438F" w:rsidRPr="0016799F">
        <w:rPr>
          <w:rFonts w:ascii="Garamond" w:hAnsi="Garamond" w:cs="Calibri Light"/>
          <w:b/>
        </w:rPr>
        <w:t xml:space="preserve"> </w:t>
      </w:r>
      <w:r w:rsidR="00765519">
        <w:rPr>
          <w:rFonts w:ascii="Garamond" w:hAnsi="Garamond" w:cs="Calibri Light"/>
          <w:b/>
        </w:rPr>
        <w:t>120</w:t>
      </w:r>
      <w:r w:rsidR="002E438F" w:rsidRPr="0016799F">
        <w:rPr>
          <w:rFonts w:ascii="Garamond" w:hAnsi="Garamond" w:cs="Calibri Light"/>
          <w:b/>
        </w:rPr>
        <w:t xml:space="preserve">/2020, PER L'AFFIDAMENTO DEI LAVORI DI </w:t>
      </w:r>
      <w:r w:rsidR="00151414">
        <w:rPr>
          <w:rFonts w:ascii="Garamond" w:hAnsi="Garamond" w:cs="Calibri Light"/>
          <w:b/>
        </w:rPr>
        <w:t>RIQUALIFICAZIONE DEL PARCO ADIACENTE A PIAZZA REPUBBLICA DEL COMUNE DI BIBBIANO</w:t>
      </w:r>
      <w:r w:rsidR="002E438F" w:rsidRPr="0016799F">
        <w:rPr>
          <w:rFonts w:ascii="Garamond" w:hAnsi="Garamond" w:cs="Calibri Light"/>
          <w:b/>
        </w:rPr>
        <w:t xml:space="preserve"> (RE) </w:t>
      </w:r>
      <w:r w:rsidR="002E438F" w:rsidRPr="00481A82">
        <w:rPr>
          <w:rFonts w:ascii="Garamond" w:hAnsi="Garamond" w:cs="Calibri Light"/>
          <w:b/>
        </w:rPr>
        <w:t xml:space="preserve">– CIG </w:t>
      </w:r>
      <w:r w:rsidR="00481A82" w:rsidRPr="00481A82">
        <w:rPr>
          <w:rFonts w:ascii="Garamond" w:hAnsi="Garamond" w:cs="Calibri Light"/>
          <w:b/>
        </w:rPr>
        <w:t>85353612B8</w:t>
      </w:r>
      <w:r w:rsidR="002E438F" w:rsidRPr="0016799F">
        <w:rPr>
          <w:rFonts w:ascii="Garamond" w:hAnsi="Garamond" w:cs="Calibri Light"/>
          <w:b/>
        </w:rPr>
        <w:t xml:space="preserve"> </w:t>
      </w:r>
      <w:r w:rsidR="00197F51">
        <w:rPr>
          <w:rFonts w:ascii="Garamond" w:hAnsi="Garamond" w:cs="Calibri Light"/>
          <w:b/>
        </w:rPr>
        <w:t>-</w:t>
      </w:r>
      <w:r w:rsidR="002E438F" w:rsidRPr="0016799F">
        <w:rPr>
          <w:rFonts w:ascii="Garamond" w:hAnsi="Garamond" w:cs="Calibri Light"/>
          <w:b/>
        </w:rPr>
        <w:t xml:space="preserve"> CUP: </w:t>
      </w:r>
      <w:bookmarkEnd w:id="0"/>
      <w:r w:rsidR="00151414">
        <w:rPr>
          <w:rFonts w:ascii="Garamond" w:hAnsi="Garamond" w:cs="Calibri Light"/>
          <w:b/>
        </w:rPr>
        <w:t>C63B20000060004</w:t>
      </w:r>
    </w:p>
    <w:p w14:paraId="70F0C02A" w14:textId="77777777" w:rsidR="00EB717A" w:rsidRPr="0016799F" w:rsidRDefault="00EB717A">
      <w:pPr>
        <w:autoSpaceDE w:val="0"/>
        <w:jc w:val="right"/>
        <w:rPr>
          <w:rFonts w:ascii="Garamond" w:hAnsi="Garamond"/>
          <w:b/>
          <w:bCs/>
          <w:color w:val="000000"/>
          <w:sz w:val="20"/>
          <w:szCs w:val="20"/>
          <w:lang w:eastAsia="it-IT"/>
        </w:rPr>
      </w:pPr>
    </w:p>
    <w:p w14:paraId="5F08ED56" w14:textId="77777777" w:rsidR="00EB717A" w:rsidRPr="0016799F" w:rsidRDefault="00EB717A">
      <w:pPr>
        <w:autoSpaceDE w:val="0"/>
        <w:jc w:val="right"/>
        <w:rPr>
          <w:rFonts w:ascii="Garamond" w:hAnsi="Garamond"/>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5" w:type="dxa"/>
          <w:right w:w="70" w:type="dxa"/>
        </w:tblCellMar>
        <w:tblLook w:val="0000" w:firstRow="0" w:lastRow="0" w:firstColumn="0" w:lastColumn="0" w:noHBand="0" w:noVBand="0"/>
      </w:tblPr>
      <w:tblGrid>
        <w:gridCol w:w="1895"/>
        <w:gridCol w:w="2908"/>
        <w:gridCol w:w="237"/>
        <w:gridCol w:w="417"/>
        <w:gridCol w:w="1216"/>
        <w:gridCol w:w="281"/>
        <w:gridCol w:w="45"/>
        <w:gridCol w:w="334"/>
        <w:gridCol w:w="884"/>
        <w:gridCol w:w="1556"/>
      </w:tblGrid>
      <w:tr w:rsidR="00EB717A" w:rsidRPr="0016799F" w14:paraId="7D011D48" w14:textId="77777777">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485F39A"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Il sottoscritto:</w:t>
            </w:r>
          </w:p>
        </w:tc>
        <w:tc>
          <w:tcPr>
            <w:tcW w:w="845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1DF4258" w14:textId="77777777" w:rsidR="00EB717A" w:rsidRPr="0016799F" w:rsidRDefault="00EB717A">
            <w:pPr>
              <w:spacing w:before="120" w:after="120" w:line="360" w:lineRule="auto"/>
              <w:rPr>
                <w:rFonts w:ascii="Garamond" w:hAnsi="Garamond"/>
                <w:sz w:val="20"/>
                <w:szCs w:val="20"/>
              </w:rPr>
            </w:pPr>
          </w:p>
        </w:tc>
      </w:tr>
      <w:tr w:rsidR="00EB717A" w:rsidRPr="0016799F" w14:paraId="0A3B90F0" w14:textId="77777777">
        <w:trPr>
          <w:jc w:val="center"/>
        </w:trPr>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ECD41E7"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nato a:__________________________________</w:t>
            </w:r>
          </w:p>
        </w:tc>
        <w:tc>
          <w:tcPr>
            <w:tcW w:w="2482" w:type="dxa"/>
            <w:gridSpan w:val="5"/>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3660061"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Provincia:</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B294B53"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il:</w:t>
            </w:r>
          </w:p>
        </w:tc>
      </w:tr>
      <w:tr w:rsidR="00EB717A" w:rsidRPr="0016799F" w14:paraId="2410043D" w14:textId="77777777">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A33FC3D"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residente in:  </w:t>
            </w:r>
          </w:p>
        </w:tc>
        <w:tc>
          <w:tcPr>
            <w:tcW w:w="4999"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7607AB7"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____________________________________</w:t>
            </w:r>
          </w:p>
        </w:tc>
        <w:tc>
          <w:tcPr>
            <w:tcW w:w="176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B508E0E"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Cap: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C66852E"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Provincia:</w:t>
            </w:r>
          </w:p>
        </w:tc>
      </w:tr>
      <w:tr w:rsidR="00EB717A" w:rsidRPr="0016799F" w14:paraId="11D762BD" w14:textId="77777777">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57F596D"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indirizzo:</w:t>
            </w:r>
          </w:p>
        </w:tc>
        <w:tc>
          <w:tcPr>
            <w:tcW w:w="845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51966617" w14:textId="77777777" w:rsidR="00EB717A" w:rsidRPr="0016799F" w:rsidRDefault="00EB717A">
            <w:pPr>
              <w:pStyle w:val="Testonotaapidipagina"/>
              <w:spacing w:before="120" w:after="120" w:line="360" w:lineRule="auto"/>
              <w:rPr>
                <w:rFonts w:ascii="Garamond" w:hAnsi="Garamond"/>
              </w:rPr>
            </w:pPr>
          </w:p>
        </w:tc>
      </w:tr>
      <w:tr w:rsidR="00EB717A" w:rsidRPr="0016799F" w14:paraId="594EF795" w14:textId="77777777">
        <w:trPr>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EF3B319"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in qualità di  </w:t>
            </w:r>
          </w:p>
        </w:tc>
        <w:tc>
          <w:tcPr>
            <w:tcW w:w="3665"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362A6FAB" w14:textId="77777777" w:rsidR="00EB717A" w:rsidRPr="0016799F" w:rsidRDefault="008909CC">
            <w:pPr>
              <w:spacing w:before="120" w:after="120" w:line="360" w:lineRule="auto"/>
              <w:rPr>
                <w:rFonts w:ascii="Garamond" w:hAnsi="Garamond"/>
                <w:i/>
                <w:sz w:val="20"/>
                <w:szCs w:val="20"/>
              </w:rPr>
            </w:pPr>
            <w:r w:rsidRPr="0016799F">
              <w:rPr>
                <w:rFonts w:ascii="Garamond" w:hAnsi="Garamond"/>
                <w:i/>
                <w:sz w:val="20"/>
                <w:szCs w:val="20"/>
              </w:rPr>
              <w:t>(titolare, legale rappresentante, procuratore, altro)</w:t>
            </w:r>
          </w:p>
        </w:tc>
        <w:tc>
          <w:tcPr>
            <w:tcW w:w="4793"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50AC5B2" w14:textId="77777777" w:rsidR="00EB717A" w:rsidRPr="0016799F" w:rsidRDefault="00EB717A">
            <w:pPr>
              <w:spacing w:before="120" w:after="120" w:line="360" w:lineRule="auto"/>
              <w:rPr>
                <w:rFonts w:ascii="Garamond" w:hAnsi="Garamond"/>
                <w:sz w:val="20"/>
                <w:szCs w:val="20"/>
              </w:rPr>
            </w:pPr>
          </w:p>
        </w:tc>
      </w:tr>
      <w:tr w:rsidR="00EB717A" w:rsidRPr="0016799F" w14:paraId="4D6B02BE" w14:textId="77777777">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57CF8A1"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della ditta/impresa:</w:t>
            </w:r>
          </w:p>
        </w:tc>
        <w:tc>
          <w:tcPr>
            <w:tcW w:w="8458" w:type="dxa"/>
            <w:gridSpan w:val="9"/>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65B08BC" w14:textId="77777777" w:rsidR="00EB717A" w:rsidRPr="0016799F" w:rsidRDefault="00EB717A">
            <w:pPr>
              <w:spacing w:before="120" w:after="120" w:line="360" w:lineRule="auto"/>
              <w:rPr>
                <w:rFonts w:ascii="Garamond" w:hAnsi="Garamond"/>
                <w:sz w:val="20"/>
                <w:szCs w:val="20"/>
              </w:rPr>
            </w:pPr>
          </w:p>
        </w:tc>
      </w:tr>
      <w:tr w:rsidR="00EB717A" w:rsidRPr="0016799F" w14:paraId="5922620B" w14:textId="77777777">
        <w:trPr>
          <w:trHeight w:val="400"/>
          <w:jc w:val="center"/>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D5502D3"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iscritta al numero</w:t>
            </w:r>
          </w:p>
        </w:tc>
        <w:tc>
          <w:tcPr>
            <w:tcW w:w="5460"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15A1D49"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del REA della provincia di</w:t>
            </w:r>
          </w:p>
        </w:tc>
      </w:tr>
      <w:tr w:rsidR="00EB717A" w:rsidRPr="0016799F" w14:paraId="703A2423" w14:textId="77777777">
        <w:trPr>
          <w:trHeight w:val="400"/>
          <w:jc w:val="center"/>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71828C0"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CF:</w:t>
            </w:r>
          </w:p>
        </w:tc>
        <w:tc>
          <w:tcPr>
            <w:tcW w:w="5460" w:type="dxa"/>
            <w:gridSpan w:val="8"/>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4DFFEAE"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Partita IVA:</w:t>
            </w:r>
          </w:p>
        </w:tc>
      </w:tr>
      <w:tr w:rsidR="00EB717A" w:rsidRPr="0016799F" w14:paraId="3E184E03" w14:textId="77777777">
        <w:trPr>
          <w:trHeight w:val="400"/>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1894522"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con sede legale in  </w:t>
            </w:r>
          </w:p>
        </w:tc>
        <w:tc>
          <w:tcPr>
            <w:tcW w:w="4999"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0A2DEAEB" w14:textId="77777777" w:rsidR="00EB717A" w:rsidRPr="0016799F" w:rsidRDefault="00EB717A">
            <w:pPr>
              <w:spacing w:before="120" w:after="120" w:line="360" w:lineRule="auto"/>
              <w:rPr>
                <w:rFonts w:ascii="Garamond" w:hAnsi="Garamond"/>
                <w:sz w:val="20"/>
                <w:szCs w:val="20"/>
              </w:rPr>
            </w:pPr>
          </w:p>
        </w:tc>
        <w:tc>
          <w:tcPr>
            <w:tcW w:w="1767"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E99EA61"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 xml:space="preserve">Cap: </w:t>
            </w:r>
          </w:p>
        </w:tc>
        <w:tc>
          <w:tcPr>
            <w:tcW w:w="1692"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11C14247"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Provincia:</w:t>
            </w:r>
          </w:p>
        </w:tc>
      </w:tr>
      <w:tr w:rsidR="00EB717A" w:rsidRPr="0016799F" w14:paraId="74D0076C" w14:textId="77777777">
        <w:trPr>
          <w:trHeight w:val="324"/>
          <w:jc w:val="center"/>
        </w:trPr>
        <w:tc>
          <w:tcPr>
            <w:tcW w:w="1895" w:type="dxa"/>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5758B5D" w14:textId="77777777" w:rsidR="00EB717A" w:rsidRPr="0016799F" w:rsidRDefault="008909CC">
            <w:pPr>
              <w:spacing w:before="120" w:after="120" w:line="360" w:lineRule="auto"/>
              <w:rPr>
                <w:rFonts w:ascii="Garamond" w:hAnsi="Garamond"/>
                <w:sz w:val="20"/>
                <w:szCs w:val="20"/>
              </w:rPr>
            </w:pPr>
            <w:r w:rsidRPr="0016799F">
              <w:rPr>
                <w:rFonts w:ascii="Garamond" w:hAnsi="Garamond"/>
                <w:sz w:val="20"/>
                <w:szCs w:val="20"/>
              </w:rPr>
              <w:t>indirizzo</w:t>
            </w:r>
          </w:p>
        </w:tc>
        <w:tc>
          <w:tcPr>
            <w:tcW w:w="5348"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9704ED8" w14:textId="77777777" w:rsidR="00EB717A" w:rsidRPr="0016799F" w:rsidRDefault="00EB717A">
            <w:pPr>
              <w:pStyle w:val="Testonotaapidipagina"/>
              <w:spacing w:before="120" w:after="120" w:line="360" w:lineRule="auto"/>
              <w:rPr>
                <w:rFonts w:ascii="Garamond" w:hAnsi="Garamond"/>
                <w:lang w:val="fr-FR"/>
              </w:rPr>
            </w:pPr>
          </w:p>
        </w:tc>
        <w:tc>
          <w:tcPr>
            <w:tcW w:w="3110" w:type="dxa"/>
            <w:gridSpan w:val="3"/>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748D890F"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Tel. :</w:t>
            </w:r>
          </w:p>
        </w:tc>
      </w:tr>
      <w:tr w:rsidR="00EB717A" w:rsidRPr="0016799F" w14:paraId="458F424F" w14:textId="77777777">
        <w:trPr>
          <w:trHeight w:val="372"/>
          <w:jc w:val="center"/>
        </w:trPr>
        <w:tc>
          <w:tcPr>
            <w:tcW w:w="7198" w:type="dxa"/>
            <w:gridSpan w:val="6"/>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6BB9A78D"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Mail :</w:t>
            </w:r>
          </w:p>
        </w:tc>
        <w:tc>
          <w:tcPr>
            <w:tcW w:w="3155" w:type="dxa"/>
            <w:gridSpan w:val="4"/>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4C5DCD06"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Fax :</w:t>
            </w:r>
          </w:p>
        </w:tc>
      </w:tr>
      <w:tr w:rsidR="00EB717A" w:rsidRPr="0016799F" w14:paraId="3E374D3E" w14:textId="77777777">
        <w:trPr>
          <w:jc w:val="center"/>
        </w:trPr>
        <w:tc>
          <w:tcPr>
            <w:tcW w:w="10353" w:type="dxa"/>
            <w:gridSpan w:val="10"/>
            <w:tcBorders>
              <w:top w:val="single" w:sz="4" w:space="0" w:color="000000"/>
              <w:left w:val="single" w:sz="4" w:space="0" w:color="000000"/>
              <w:bottom w:val="single" w:sz="4" w:space="0" w:color="000000"/>
              <w:right w:val="single" w:sz="4" w:space="0" w:color="000000"/>
            </w:tcBorders>
            <w:shd w:val="clear" w:color="auto" w:fill="auto"/>
            <w:tcMar>
              <w:left w:w="65" w:type="dxa"/>
            </w:tcMar>
          </w:tcPr>
          <w:p w14:paraId="23EFB674" w14:textId="77777777" w:rsidR="00EB717A" w:rsidRPr="0016799F" w:rsidRDefault="008909CC">
            <w:pPr>
              <w:spacing w:before="120" w:after="120" w:line="360" w:lineRule="auto"/>
              <w:rPr>
                <w:rFonts w:ascii="Garamond" w:hAnsi="Garamond"/>
                <w:sz w:val="20"/>
                <w:szCs w:val="20"/>
                <w:lang w:val="fr-FR"/>
              </w:rPr>
            </w:pPr>
            <w:r w:rsidRPr="0016799F">
              <w:rPr>
                <w:rFonts w:ascii="Garamond" w:hAnsi="Garamond"/>
                <w:sz w:val="20"/>
                <w:szCs w:val="20"/>
                <w:lang w:val="fr-FR"/>
              </w:rPr>
              <w:t>Pec :</w:t>
            </w:r>
          </w:p>
        </w:tc>
      </w:tr>
    </w:tbl>
    <w:p w14:paraId="6A9B19D7" w14:textId="77777777" w:rsidR="00EB717A" w:rsidRPr="0016799F" w:rsidRDefault="008909CC">
      <w:pPr>
        <w:tabs>
          <w:tab w:val="left" w:pos="141"/>
        </w:tabs>
        <w:spacing w:after="120"/>
        <w:jc w:val="both"/>
        <w:rPr>
          <w:rFonts w:ascii="Garamond" w:hAnsi="Garamond"/>
          <w:i/>
          <w:iCs/>
          <w:color w:val="0000FF"/>
          <w:spacing w:val="20"/>
          <w:position w:val="-5"/>
          <w:sz w:val="16"/>
          <w:szCs w:val="16"/>
        </w:rPr>
      </w:pPr>
      <w:r w:rsidRPr="0016799F">
        <w:rPr>
          <w:rFonts w:ascii="Garamond" w:hAnsi="Garamond"/>
          <w:i/>
          <w:iCs/>
          <w:color w:val="0000FF"/>
          <w:spacing w:val="20"/>
          <w:position w:val="-5"/>
          <w:sz w:val="16"/>
          <w:szCs w:val="16"/>
        </w:rPr>
        <w:t>N.B. per gli operatori economici stabiliti in altri Stati membri, costituiti conformemente alla legislazione vigente nei rispettivi Paesi, indicare i dati del registro del paese di appartenenza</w:t>
      </w:r>
    </w:p>
    <w:p w14:paraId="314AD2BE" w14:textId="77777777" w:rsidR="0016799F" w:rsidRDefault="0016799F">
      <w:pPr>
        <w:autoSpaceDE w:val="0"/>
        <w:jc w:val="center"/>
        <w:rPr>
          <w:rFonts w:ascii="Garamond" w:hAnsi="Garamond"/>
          <w:b/>
          <w:bCs/>
          <w:color w:val="000000"/>
          <w:sz w:val="22"/>
          <w:szCs w:val="20"/>
        </w:rPr>
      </w:pPr>
    </w:p>
    <w:p w14:paraId="5B3B3089" w14:textId="61130244" w:rsidR="00EB717A" w:rsidRPr="0016799F" w:rsidRDefault="008909CC">
      <w:pPr>
        <w:autoSpaceDE w:val="0"/>
        <w:jc w:val="center"/>
        <w:rPr>
          <w:rFonts w:ascii="Garamond" w:hAnsi="Garamond"/>
          <w:b/>
          <w:bCs/>
          <w:color w:val="000000"/>
          <w:sz w:val="22"/>
          <w:szCs w:val="20"/>
        </w:rPr>
      </w:pPr>
      <w:r w:rsidRPr="0016799F">
        <w:rPr>
          <w:rFonts w:ascii="Garamond" w:hAnsi="Garamond"/>
          <w:b/>
          <w:bCs/>
          <w:color w:val="000000"/>
          <w:sz w:val="22"/>
          <w:szCs w:val="20"/>
        </w:rPr>
        <w:t>D I C H I A R O</w:t>
      </w:r>
    </w:p>
    <w:p w14:paraId="08C1D309" w14:textId="77777777" w:rsidR="00EB717A" w:rsidRPr="0016799F" w:rsidRDefault="00EB717A">
      <w:pPr>
        <w:autoSpaceDE w:val="0"/>
        <w:jc w:val="both"/>
        <w:rPr>
          <w:rFonts w:ascii="Garamond" w:hAnsi="Garamond"/>
          <w:sz w:val="12"/>
          <w:szCs w:val="10"/>
        </w:rPr>
      </w:pPr>
    </w:p>
    <w:p w14:paraId="0EC9BCE4" w14:textId="29721F9A" w:rsidR="00EB717A" w:rsidRPr="0016799F" w:rsidRDefault="008909CC">
      <w:pPr>
        <w:autoSpaceDE w:val="0"/>
        <w:spacing w:line="240" w:lineRule="exact"/>
        <w:jc w:val="both"/>
        <w:rPr>
          <w:rFonts w:ascii="Garamond" w:hAnsi="Garamond"/>
          <w:sz w:val="22"/>
          <w:szCs w:val="20"/>
        </w:rPr>
      </w:pPr>
      <w:r w:rsidRPr="0016799F">
        <w:rPr>
          <w:rFonts w:ascii="Garamond" w:hAnsi="Garamond"/>
          <w:sz w:val="22"/>
          <w:szCs w:val="20"/>
        </w:rPr>
        <w:t xml:space="preserve">di manifestare l’interesse a partecipare alla procedura negoziata ai sensi dell'art. </w:t>
      </w:r>
      <w:r w:rsidR="002E438F" w:rsidRPr="0016799F">
        <w:rPr>
          <w:rFonts w:ascii="Garamond" w:hAnsi="Garamond"/>
          <w:sz w:val="22"/>
          <w:szCs w:val="20"/>
        </w:rPr>
        <w:t>1</w:t>
      </w:r>
      <w:r w:rsidRPr="0016799F">
        <w:rPr>
          <w:rFonts w:ascii="Garamond" w:hAnsi="Garamond"/>
          <w:sz w:val="22"/>
          <w:szCs w:val="20"/>
        </w:rPr>
        <w:t>, comma 2, lett. b) del</w:t>
      </w:r>
      <w:r w:rsidR="00765519">
        <w:rPr>
          <w:rFonts w:ascii="Garamond" w:hAnsi="Garamond"/>
          <w:sz w:val="22"/>
          <w:szCs w:val="20"/>
        </w:rPr>
        <w:t>la legge</w:t>
      </w:r>
      <w:r w:rsidRPr="0016799F">
        <w:rPr>
          <w:rFonts w:ascii="Garamond" w:hAnsi="Garamond"/>
          <w:sz w:val="22"/>
          <w:szCs w:val="20"/>
        </w:rPr>
        <w:t xml:space="preserve"> </w:t>
      </w:r>
      <w:r w:rsidR="00765519">
        <w:rPr>
          <w:rFonts w:ascii="Garamond" w:hAnsi="Garamond"/>
          <w:sz w:val="22"/>
          <w:szCs w:val="20"/>
        </w:rPr>
        <w:t>120</w:t>
      </w:r>
      <w:r w:rsidR="002E438F" w:rsidRPr="0016799F">
        <w:rPr>
          <w:rFonts w:ascii="Garamond" w:hAnsi="Garamond"/>
          <w:sz w:val="22"/>
          <w:szCs w:val="20"/>
        </w:rPr>
        <w:t>/2020</w:t>
      </w:r>
      <w:r w:rsidRPr="0016799F">
        <w:rPr>
          <w:rFonts w:ascii="Garamond" w:hAnsi="Garamond"/>
          <w:sz w:val="22"/>
          <w:szCs w:val="20"/>
        </w:rPr>
        <w:t xml:space="preserve">, per l'affidamento dei </w:t>
      </w:r>
      <w:r w:rsidR="002E438F" w:rsidRPr="0016799F">
        <w:rPr>
          <w:rFonts w:ascii="Garamond" w:hAnsi="Garamond"/>
          <w:bCs/>
          <w:sz w:val="22"/>
          <w:szCs w:val="20"/>
        </w:rPr>
        <w:t>lavori</w:t>
      </w:r>
      <w:r w:rsidR="00151414">
        <w:rPr>
          <w:rFonts w:ascii="Garamond" w:hAnsi="Garamond"/>
          <w:bCs/>
          <w:sz w:val="22"/>
          <w:szCs w:val="20"/>
        </w:rPr>
        <w:t xml:space="preserve"> di </w:t>
      </w:r>
      <w:r w:rsidR="00151414" w:rsidRPr="00151414">
        <w:rPr>
          <w:rFonts w:ascii="Garamond" w:hAnsi="Garamond"/>
          <w:b/>
          <w:bCs/>
          <w:sz w:val="22"/>
          <w:szCs w:val="20"/>
        </w:rPr>
        <w:t>RIQUALIFICAZIONE DEL PARCO ADIACENTE A PIAZZA REPUBBLICA DEL COMUNE DI BIBBIANO</w:t>
      </w:r>
      <w:r w:rsidR="002E438F" w:rsidRPr="0016799F">
        <w:rPr>
          <w:rFonts w:ascii="Garamond" w:hAnsi="Garamond"/>
          <w:bCs/>
          <w:sz w:val="22"/>
          <w:szCs w:val="20"/>
        </w:rPr>
        <w:t xml:space="preserve"> </w:t>
      </w:r>
      <w:r w:rsidR="00151414" w:rsidRPr="0016799F">
        <w:rPr>
          <w:rFonts w:ascii="Garamond" w:hAnsi="Garamond" w:cs="Calibri Light"/>
          <w:b/>
        </w:rPr>
        <w:t xml:space="preserve">(RE) </w:t>
      </w:r>
      <w:r w:rsidR="00151414" w:rsidRPr="00481A82">
        <w:rPr>
          <w:rFonts w:ascii="Garamond" w:hAnsi="Garamond" w:cs="Calibri Light"/>
          <w:b/>
        </w:rPr>
        <w:t xml:space="preserve">– CIG </w:t>
      </w:r>
      <w:r w:rsidR="00481A82" w:rsidRPr="00481A82">
        <w:rPr>
          <w:rFonts w:ascii="Garamond" w:hAnsi="Garamond" w:cs="Calibri Light"/>
          <w:b/>
        </w:rPr>
        <w:t>85353612B8</w:t>
      </w:r>
      <w:r w:rsidR="00151414" w:rsidRPr="0016799F">
        <w:rPr>
          <w:rFonts w:ascii="Garamond" w:hAnsi="Garamond" w:cs="Calibri Light"/>
          <w:b/>
        </w:rPr>
        <w:t xml:space="preserve">  CUP: </w:t>
      </w:r>
      <w:r w:rsidR="00151414">
        <w:rPr>
          <w:rFonts w:ascii="Garamond" w:hAnsi="Garamond" w:cs="Calibri Light"/>
          <w:b/>
        </w:rPr>
        <w:t xml:space="preserve">C63B20000060004 </w:t>
      </w:r>
      <w:r w:rsidRPr="0016799F">
        <w:rPr>
          <w:rFonts w:ascii="Garamond" w:hAnsi="Garamond"/>
          <w:sz w:val="22"/>
          <w:szCs w:val="20"/>
        </w:rPr>
        <w:t>ed a tal fine, essendo 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6C602847" w14:textId="77777777" w:rsidR="00EB717A" w:rsidRPr="0016799F" w:rsidRDefault="00EB717A">
      <w:pPr>
        <w:autoSpaceDE w:val="0"/>
        <w:jc w:val="both"/>
        <w:rPr>
          <w:rFonts w:ascii="Garamond" w:hAnsi="Garamond"/>
          <w:color w:val="000000"/>
          <w:sz w:val="22"/>
          <w:szCs w:val="20"/>
        </w:rPr>
      </w:pPr>
    </w:p>
    <w:p w14:paraId="38794F3A" w14:textId="77777777" w:rsidR="0016799F" w:rsidRDefault="0016799F">
      <w:pPr>
        <w:autoSpaceDE w:val="0"/>
        <w:jc w:val="center"/>
        <w:rPr>
          <w:rFonts w:ascii="Garamond" w:hAnsi="Garamond"/>
          <w:b/>
          <w:bCs/>
          <w:color w:val="000000"/>
          <w:sz w:val="22"/>
          <w:szCs w:val="20"/>
        </w:rPr>
      </w:pPr>
    </w:p>
    <w:p w14:paraId="3FF62780" w14:textId="1E8391B3" w:rsidR="00EB717A" w:rsidRPr="0016799F" w:rsidRDefault="008909CC">
      <w:pPr>
        <w:autoSpaceDE w:val="0"/>
        <w:jc w:val="center"/>
        <w:rPr>
          <w:rFonts w:ascii="Garamond" w:hAnsi="Garamond"/>
          <w:b/>
          <w:bCs/>
          <w:color w:val="000000"/>
          <w:sz w:val="22"/>
          <w:szCs w:val="20"/>
        </w:rPr>
      </w:pPr>
      <w:r w:rsidRPr="0016799F">
        <w:rPr>
          <w:rFonts w:ascii="Garamond" w:hAnsi="Garamond"/>
          <w:b/>
          <w:bCs/>
          <w:color w:val="000000"/>
          <w:sz w:val="22"/>
          <w:szCs w:val="20"/>
        </w:rPr>
        <w:t>D I C H I A R O</w:t>
      </w:r>
    </w:p>
    <w:p w14:paraId="61562F24" w14:textId="77777777" w:rsidR="00EB717A" w:rsidRPr="0016799F" w:rsidRDefault="00EB717A" w:rsidP="006C2D77">
      <w:pPr>
        <w:autoSpaceDE w:val="0"/>
        <w:ind w:left="567"/>
        <w:jc w:val="center"/>
        <w:rPr>
          <w:rFonts w:ascii="Garamond" w:hAnsi="Garamond"/>
          <w:b/>
          <w:bCs/>
          <w:color w:val="000000"/>
          <w:sz w:val="20"/>
          <w:szCs w:val="20"/>
        </w:rPr>
      </w:pPr>
    </w:p>
    <w:p w14:paraId="425B6985" w14:textId="77777777" w:rsidR="00EB717A" w:rsidRPr="006C2D77" w:rsidRDefault="008909CC">
      <w:pPr>
        <w:tabs>
          <w:tab w:val="left" w:pos="141"/>
        </w:tabs>
        <w:spacing w:line="360" w:lineRule="auto"/>
        <w:jc w:val="both"/>
        <w:rPr>
          <w:rFonts w:ascii="Garamond" w:hAnsi="Garamond"/>
          <w:i/>
          <w:iCs/>
          <w:color w:val="0000FF"/>
          <w:spacing w:val="20"/>
          <w:position w:val="-5"/>
          <w:sz w:val="20"/>
          <w:szCs w:val="20"/>
        </w:rPr>
      </w:pPr>
      <w:r w:rsidRPr="006C2D77">
        <w:rPr>
          <w:rFonts w:ascii="Garamond" w:hAnsi="Garamond"/>
          <w:b/>
          <w:bCs/>
          <w:i/>
          <w:iCs/>
          <w:spacing w:val="20"/>
          <w:position w:val="-5"/>
        </w:rPr>
        <w:lastRenderedPageBreak/>
        <w:t>1) tipologia di impresa</w:t>
      </w:r>
      <w:r w:rsidRPr="006C2D77">
        <w:rPr>
          <w:rFonts w:ascii="Garamond" w:hAnsi="Garamond"/>
          <w:i/>
          <w:iCs/>
          <w:spacing w:val="20"/>
          <w:position w:val="-5"/>
        </w:rPr>
        <w:t xml:space="preserve"> </w:t>
      </w:r>
      <w:r w:rsidRPr="006C2D77">
        <w:rPr>
          <w:rFonts w:ascii="Garamond" w:hAnsi="Garamond"/>
          <w:i/>
          <w:iCs/>
          <w:color w:val="0000FF"/>
          <w:spacing w:val="20"/>
          <w:position w:val="-5"/>
        </w:rPr>
        <w:t xml:space="preserve">- </w:t>
      </w:r>
      <w:r w:rsidRPr="006C2D77">
        <w:rPr>
          <w:rFonts w:ascii="Garamond" w:hAnsi="Garamond"/>
          <w:i/>
          <w:iCs/>
          <w:color w:val="0000FF"/>
          <w:spacing w:val="20"/>
          <w:position w:val="-5"/>
          <w:sz w:val="20"/>
          <w:szCs w:val="20"/>
        </w:rPr>
        <w:t>contrassegnare la voce che interessa</w:t>
      </w:r>
    </w:p>
    <w:p w14:paraId="47EBED4E" w14:textId="77777777" w:rsidR="00EB717A" w:rsidRPr="0016799F" w:rsidRDefault="008909CC" w:rsidP="006C2D77">
      <w:pPr>
        <w:numPr>
          <w:ilvl w:val="0"/>
          <w:numId w:val="1"/>
        </w:numPr>
        <w:tabs>
          <w:tab w:val="clear" w:pos="432"/>
          <w:tab w:val="num" w:pos="567"/>
        </w:tabs>
        <w:spacing w:after="120"/>
        <w:ind w:left="567" w:hanging="567"/>
        <w:jc w:val="both"/>
        <w:outlineLvl w:val="0"/>
        <w:rPr>
          <w:rFonts w:ascii="Garamond" w:hAnsi="Garamond"/>
          <w:sz w:val="20"/>
          <w:szCs w:val="20"/>
        </w:rPr>
      </w:pPr>
      <w:r w:rsidRPr="0016799F">
        <w:rPr>
          <w:rFonts w:ascii="Garamond" w:hAnsi="Garamond"/>
          <w:i/>
          <w:iCs/>
          <w:sz w:val="20"/>
          <w:szCs w:val="20"/>
        </w:rPr>
        <w:t xml:space="preserve"> </w:t>
      </w:r>
      <w:r w:rsidRPr="006C2D77">
        <w:rPr>
          <w:rFonts w:ascii="Garamond" w:hAnsi="Garamond"/>
          <w:i/>
          <w:iCs/>
          <w:sz w:val="28"/>
          <w:szCs w:val="28"/>
        </w:rPr>
        <w:t xml:space="preserve">a </w:t>
      </w:r>
      <w:r w:rsidRPr="0016799F">
        <w:rPr>
          <w:rFonts w:ascii="Garamond" w:hAnsi="Garamond"/>
          <w:sz w:val="20"/>
          <w:szCs w:val="20"/>
        </w:rPr>
        <w:t xml:space="preserve"> </w:t>
      </w:r>
      <w:r w:rsidRPr="0016799F">
        <w:rPr>
          <w:rFonts w:ascii="Garamond" w:hAnsi="Garamond"/>
          <w:sz w:val="20"/>
          <w:szCs w:val="20"/>
        </w:rPr>
        <w:tab/>
      </w:r>
      <w:r w:rsidRPr="006C2D77">
        <w:rPr>
          <w:rFonts w:ascii="Garamond" w:hAnsi="Garamond"/>
          <w:sz w:val="22"/>
          <w:szCs w:val="22"/>
        </w:rPr>
        <w:t xml:space="preserve">che l’operatore economico da me rappresentato </w:t>
      </w:r>
      <w:r w:rsidRPr="006C2D77">
        <w:rPr>
          <w:rFonts w:ascii="Garamond" w:hAnsi="Garamond"/>
          <w:sz w:val="22"/>
          <w:szCs w:val="22"/>
          <w:u w:val="single"/>
        </w:rPr>
        <w:t>non</w:t>
      </w:r>
      <w:r w:rsidRPr="006C2D77">
        <w:rPr>
          <w:rFonts w:ascii="Garamond" w:hAnsi="Garamond"/>
          <w:sz w:val="22"/>
          <w:szCs w:val="22"/>
        </w:rPr>
        <w:t xml:space="preserve"> è un consorzio di cui all’art. 45 comma 2 lett. b) o c) del D.lgs. 50/2016;</w:t>
      </w:r>
    </w:p>
    <w:p w14:paraId="40FBA8F2" w14:textId="77777777" w:rsidR="00EB717A" w:rsidRPr="0016799F" w:rsidRDefault="008909CC" w:rsidP="006C2D77">
      <w:pPr>
        <w:numPr>
          <w:ilvl w:val="0"/>
          <w:numId w:val="1"/>
        </w:numPr>
        <w:tabs>
          <w:tab w:val="clear" w:pos="432"/>
          <w:tab w:val="num" w:pos="567"/>
        </w:tabs>
        <w:spacing w:after="120"/>
        <w:ind w:left="567" w:hanging="567"/>
        <w:jc w:val="both"/>
        <w:outlineLvl w:val="0"/>
        <w:rPr>
          <w:rFonts w:ascii="Garamond" w:hAnsi="Garamond"/>
          <w:sz w:val="20"/>
          <w:szCs w:val="20"/>
        </w:rPr>
      </w:pPr>
      <w:r w:rsidRPr="0016799F">
        <w:rPr>
          <w:rFonts w:ascii="Garamond" w:hAnsi="Garamond"/>
          <w:i/>
          <w:iCs/>
          <w:sz w:val="20"/>
          <w:szCs w:val="20"/>
        </w:rPr>
        <w:t xml:space="preserve"> </w:t>
      </w:r>
      <w:r w:rsidRPr="006C2D77">
        <w:rPr>
          <w:rFonts w:ascii="Garamond" w:hAnsi="Garamond"/>
          <w:i/>
          <w:iCs/>
          <w:sz w:val="28"/>
          <w:szCs w:val="28"/>
        </w:rPr>
        <w:t>b</w:t>
      </w:r>
      <w:r w:rsidRPr="0016799F">
        <w:rPr>
          <w:rFonts w:ascii="Garamond" w:hAnsi="Garamond"/>
          <w:i/>
          <w:iCs/>
          <w:sz w:val="20"/>
          <w:szCs w:val="20"/>
        </w:rPr>
        <w:t xml:space="preserve"> </w:t>
      </w:r>
      <w:r w:rsidRPr="0016799F">
        <w:rPr>
          <w:rFonts w:ascii="Garamond" w:hAnsi="Garamond"/>
          <w:sz w:val="20"/>
          <w:szCs w:val="20"/>
        </w:rPr>
        <w:t xml:space="preserve"> </w:t>
      </w:r>
      <w:r w:rsidRPr="0016799F">
        <w:rPr>
          <w:rFonts w:ascii="Garamond" w:hAnsi="Garamond"/>
          <w:sz w:val="20"/>
          <w:szCs w:val="20"/>
        </w:rPr>
        <w:tab/>
      </w:r>
      <w:r w:rsidRPr="006C2D77">
        <w:rPr>
          <w:rFonts w:ascii="Garamond" w:hAnsi="Garamond"/>
          <w:sz w:val="22"/>
          <w:szCs w:val="22"/>
        </w:rPr>
        <w:t>che l’operatore economico da me rappresentato è un consorzio di cui all’art. 45 comma 2 lett. b) o c) del D.lgs. 50/2016;</w:t>
      </w:r>
    </w:p>
    <w:p w14:paraId="118D1D11" w14:textId="77777777" w:rsidR="00EB717A" w:rsidRPr="006C2D77" w:rsidRDefault="008909CC" w:rsidP="006C2D77">
      <w:pPr>
        <w:tabs>
          <w:tab w:val="left" w:pos="709"/>
        </w:tabs>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N.B.: qualora si sia contrassegnata la voce b) va allegato alla domanda l’elenco dei consorziati firmato dal dichiarante e con allegata copia del documento di identità dello stesso.</w:t>
      </w:r>
    </w:p>
    <w:p w14:paraId="6DA0BDC9" w14:textId="77777777" w:rsidR="00EB717A" w:rsidRPr="0016799F" w:rsidRDefault="00EB717A">
      <w:pPr>
        <w:tabs>
          <w:tab w:val="left" w:pos="141"/>
        </w:tabs>
        <w:jc w:val="both"/>
        <w:rPr>
          <w:rFonts w:ascii="Garamond" w:hAnsi="Garamond"/>
          <w:i/>
          <w:iCs/>
          <w:color w:val="0000FF"/>
          <w:spacing w:val="20"/>
          <w:position w:val="-5"/>
          <w:sz w:val="16"/>
          <w:szCs w:val="16"/>
        </w:rPr>
      </w:pPr>
    </w:p>
    <w:p w14:paraId="4A9DB317" w14:textId="77777777" w:rsidR="00EB717A" w:rsidRPr="006C2D77" w:rsidRDefault="008909CC">
      <w:pPr>
        <w:tabs>
          <w:tab w:val="left" w:pos="141"/>
        </w:tabs>
        <w:spacing w:before="240" w:line="360" w:lineRule="auto"/>
        <w:jc w:val="both"/>
        <w:rPr>
          <w:rFonts w:ascii="Garamond" w:hAnsi="Garamond"/>
          <w:i/>
          <w:iCs/>
          <w:color w:val="0000FF"/>
          <w:spacing w:val="20"/>
          <w:position w:val="-5"/>
          <w:sz w:val="20"/>
          <w:szCs w:val="20"/>
        </w:rPr>
      </w:pPr>
      <w:r w:rsidRPr="006C2D77">
        <w:rPr>
          <w:rFonts w:ascii="Garamond" w:hAnsi="Garamond"/>
          <w:b/>
          <w:bCs/>
          <w:i/>
          <w:iCs/>
          <w:spacing w:val="20"/>
          <w:position w:val="-5"/>
        </w:rPr>
        <w:t>2) forma di presentazione della candidatura</w:t>
      </w:r>
      <w:r w:rsidRPr="006C2D77">
        <w:rPr>
          <w:rFonts w:ascii="Garamond" w:hAnsi="Garamond"/>
          <w:i/>
          <w:iCs/>
          <w:spacing w:val="20"/>
          <w:position w:val="-5"/>
        </w:rPr>
        <w:t xml:space="preserve"> </w:t>
      </w:r>
      <w:r w:rsidRPr="006C2D77">
        <w:rPr>
          <w:rFonts w:ascii="Garamond" w:hAnsi="Garamond"/>
          <w:i/>
          <w:iCs/>
          <w:color w:val="0000FF"/>
          <w:spacing w:val="20"/>
          <w:position w:val="-5"/>
        </w:rPr>
        <w:t xml:space="preserve">- </w:t>
      </w:r>
      <w:r w:rsidRPr="006C2D77">
        <w:rPr>
          <w:rFonts w:ascii="Garamond" w:hAnsi="Garamond"/>
          <w:i/>
          <w:iCs/>
          <w:color w:val="0000FF"/>
          <w:spacing w:val="20"/>
          <w:position w:val="-5"/>
          <w:sz w:val="20"/>
          <w:szCs w:val="20"/>
        </w:rPr>
        <w:t>contrassegnare la voce che interessa</w:t>
      </w:r>
    </w:p>
    <w:p w14:paraId="1EEC68ED" w14:textId="77777777" w:rsidR="00EB717A" w:rsidRPr="0016799F" w:rsidRDefault="008909CC" w:rsidP="006C2D77">
      <w:pPr>
        <w:numPr>
          <w:ilvl w:val="0"/>
          <w:numId w:val="1"/>
        </w:numPr>
        <w:tabs>
          <w:tab w:val="clear" w:pos="432"/>
          <w:tab w:val="num" w:pos="567"/>
        </w:tabs>
        <w:spacing w:after="120"/>
        <w:ind w:left="567" w:hanging="567"/>
        <w:jc w:val="both"/>
        <w:outlineLvl w:val="0"/>
        <w:rPr>
          <w:rFonts w:ascii="Garamond" w:hAnsi="Garamond"/>
          <w:sz w:val="20"/>
          <w:szCs w:val="20"/>
        </w:rPr>
      </w:pPr>
      <w:r w:rsidRPr="0016799F">
        <w:rPr>
          <w:rFonts w:ascii="Garamond" w:hAnsi="Garamond"/>
          <w:i/>
          <w:iCs/>
          <w:sz w:val="20"/>
          <w:szCs w:val="20"/>
        </w:rPr>
        <w:t xml:space="preserve"> </w:t>
      </w:r>
      <w:r w:rsidRPr="006C2D77">
        <w:rPr>
          <w:rFonts w:ascii="Garamond" w:hAnsi="Garamond"/>
          <w:i/>
          <w:iCs/>
          <w:sz w:val="28"/>
          <w:szCs w:val="28"/>
        </w:rPr>
        <w:t>a</w:t>
      </w:r>
      <w:r w:rsidRPr="0016799F">
        <w:rPr>
          <w:rFonts w:ascii="Garamond" w:hAnsi="Garamond"/>
          <w:i/>
          <w:iCs/>
          <w:sz w:val="20"/>
          <w:szCs w:val="20"/>
        </w:rPr>
        <w:t xml:space="preserve"> </w:t>
      </w:r>
      <w:r w:rsidRPr="0016799F">
        <w:rPr>
          <w:rFonts w:ascii="Garamond" w:hAnsi="Garamond"/>
          <w:sz w:val="20"/>
          <w:szCs w:val="20"/>
        </w:rPr>
        <w:t xml:space="preserve"> </w:t>
      </w:r>
      <w:r w:rsidRPr="0016799F">
        <w:rPr>
          <w:rFonts w:ascii="Garamond" w:hAnsi="Garamond"/>
          <w:sz w:val="20"/>
          <w:szCs w:val="20"/>
        </w:rPr>
        <w:tab/>
      </w:r>
      <w:r w:rsidRPr="006C2D77">
        <w:rPr>
          <w:rFonts w:ascii="Garamond" w:hAnsi="Garamond"/>
          <w:sz w:val="22"/>
          <w:szCs w:val="22"/>
        </w:rPr>
        <w:t>che l’operatore economico da me rappresentato intende partecipare come impresa singola;</w:t>
      </w:r>
    </w:p>
    <w:p w14:paraId="6E821154" w14:textId="77777777" w:rsidR="00EB717A" w:rsidRPr="006C2D77" w:rsidRDefault="008909CC" w:rsidP="006C2D77">
      <w:pPr>
        <w:tabs>
          <w:tab w:val="left" w:pos="567"/>
        </w:tabs>
        <w:spacing w:after="120"/>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N.B.: si considerano impresa singola gli operatori economici di cui all’art. 45, comma 2, lett. a) b) e c) del D.Lgs. 50/2016 nonché gli operatori economici stabiliti in altri Stati membri che non hanno natura plurisoggettiva.</w:t>
      </w:r>
    </w:p>
    <w:p w14:paraId="0EDFBD6D" w14:textId="77777777" w:rsidR="00EB717A" w:rsidRPr="006C2D77" w:rsidRDefault="008909CC" w:rsidP="006C2D77">
      <w:pPr>
        <w:numPr>
          <w:ilvl w:val="0"/>
          <w:numId w:val="1"/>
        </w:numPr>
        <w:tabs>
          <w:tab w:val="clear" w:pos="432"/>
          <w:tab w:val="num" w:pos="567"/>
        </w:tabs>
        <w:spacing w:after="120"/>
        <w:ind w:left="567" w:hanging="567"/>
        <w:jc w:val="both"/>
        <w:outlineLvl w:val="0"/>
        <w:rPr>
          <w:rFonts w:ascii="Garamond" w:hAnsi="Garamond"/>
          <w:sz w:val="22"/>
          <w:szCs w:val="22"/>
        </w:rPr>
      </w:pPr>
      <w:r w:rsidRPr="006C2D77">
        <w:rPr>
          <w:rFonts w:ascii="Garamond" w:hAnsi="Garamond"/>
          <w:i/>
          <w:iCs/>
          <w:sz w:val="28"/>
          <w:szCs w:val="28"/>
        </w:rPr>
        <w:t>b</w:t>
      </w:r>
      <w:r w:rsidRPr="0016799F">
        <w:rPr>
          <w:rFonts w:ascii="Garamond" w:hAnsi="Garamond"/>
          <w:i/>
          <w:iCs/>
          <w:sz w:val="20"/>
          <w:szCs w:val="20"/>
        </w:rPr>
        <w:t xml:space="preserve"> </w:t>
      </w:r>
      <w:r w:rsidRPr="0016799F">
        <w:rPr>
          <w:rFonts w:ascii="Garamond" w:hAnsi="Garamond"/>
          <w:sz w:val="20"/>
          <w:szCs w:val="20"/>
        </w:rPr>
        <w:t xml:space="preserve"> </w:t>
      </w:r>
      <w:r w:rsidRPr="0016799F">
        <w:rPr>
          <w:rFonts w:ascii="Garamond" w:hAnsi="Garamond"/>
          <w:sz w:val="20"/>
          <w:szCs w:val="20"/>
        </w:rPr>
        <w:tab/>
      </w:r>
      <w:r w:rsidRPr="006C2D77">
        <w:rPr>
          <w:rFonts w:ascii="Garamond" w:hAnsi="Garamond"/>
          <w:sz w:val="22"/>
          <w:szCs w:val="22"/>
        </w:rPr>
        <w:t>che l’operatore economico da me rappresentato intende partecipare come membro del raggruppamento, consorzio ordinario di concorrenti, rete di imprese o GEIE formato dalle imprese di cui all’allegato documento esplicativo.</w:t>
      </w:r>
    </w:p>
    <w:p w14:paraId="3872C674" w14:textId="77777777" w:rsidR="00EB717A" w:rsidRPr="006C2D77" w:rsidRDefault="008909CC" w:rsidP="006C2D77">
      <w:pPr>
        <w:tabs>
          <w:tab w:val="left" w:pos="567"/>
        </w:tabs>
        <w:spacing w:after="120"/>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 xml:space="preserve">N.B.: </w:t>
      </w:r>
      <w:r w:rsidRPr="0024484D">
        <w:rPr>
          <w:rFonts w:ascii="Garamond" w:hAnsi="Garamond"/>
          <w:b/>
          <w:bCs/>
          <w:i/>
          <w:iCs/>
          <w:color w:val="0000FF"/>
          <w:spacing w:val="20"/>
          <w:position w:val="-5"/>
          <w:sz w:val="20"/>
          <w:szCs w:val="20"/>
        </w:rPr>
        <w:t>qualora si sia contrassegnata l’opzione b), ogni legale rappresentante del soggetto facente parte del soggetto con natura plurisoggettiva, oltre a rendere la dichiarazione di cui al Modello 2, deve compilare anche il presente Modello 1 ed allegate la propria copia del documento di identità</w:t>
      </w:r>
      <w:r w:rsidRPr="006C2D77">
        <w:rPr>
          <w:rFonts w:ascii="Garamond" w:hAnsi="Garamond"/>
          <w:i/>
          <w:iCs/>
          <w:color w:val="0000FF"/>
          <w:spacing w:val="20"/>
          <w:position w:val="-5"/>
          <w:sz w:val="20"/>
          <w:szCs w:val="20"/>
        </w:rPr>
        <w:t>.</w:t>
      </w:r>
    </w:p>
    <w:p w14:paraId="26343166" w14:textId="77777777" w:rsidR="00EB717A" w:rsidRPr="006C2D77" w:rsidRDefault="008909CC" w:rsidP="006C2D77">
      <w:pPr>
        <w:tabs>
          <w:tab w:val="left" w:pos="567"/>
        </w:tabs>
        <w:spacing w:after="120"/>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N.B.: rientrano nella casistica precedente anche gli operatori economici stabiliti in altri Stati membri che hanno natura plurisoggettiva.</w:t>
      </w:r>
    </w:p>
    <w:p w14:paraId="3B57E70E" w14:textId="77777777" w:rsidR="00EB717A" w:rsidRPr="006C2D77" w:rsidRDefault="008909CC" w:rsidP="006C2D77">
      <w:pPr>
        <w:tabs>
          <w:tab w:val="left" w:pos="567"/>
        </w:tabs>
        <w:ind w:left="567"/>
        <w:jc w:val="both"/>
        <w:rPr>
          <w:rFonts w:ascii="Garamond" w:hAnsi="Garamond"/>
          <w:i/>
          <w:iCs/>
          <w:color w:val="0000FF"/>
          <w:spacing w:val="20"/>
          <w:position w:val="-5"/>
          <w:sz w:val="20"/>
          <w:szCs w:val="20"/>
        </w:rPr>
      </w:pPr>
      <w:r w:rsidRPr="006C2D77">
        <w:rPr>
          <w:rFonts w:ascii="Garamond" w:hAnsi="Garamond"/>
          <w:i/>
          <w:iCs/>
          <w:color w:val="0000FF"/>
          <w:spacing w:val="20"/>
          <w:position w:val="-5"/>
          <w:sz w:val="20"/>
          <w:szCs w:val="20"/>
        </w:rPr>
        <w:t>N.B.: qualora si sia contrassegnata l’opzione b) va allegato alla domanda il documento esplicativo sulla composizione del raggruppamento nel quale indicare la composizione del raggruppamento, consorzio ordinario di concorrenti, Rete di Imprese o GEIE ed eletto domicilio presso una delle imprese raggruppate. Detto documento deve essere firmato dai legali rappresentanti di tutte le imprese interessate e ad esso devono essere allegate le copie dei documenti di identità dei firmatari (</w:t>
      </w:r>
      <w:r w:rsidRPr="006C2D77">
        <w:rPr>
          <w:rFonts w:ascii="Garamond" w:hAnsi="Garamond"/>
          <w:b/>
          <w:i/>
          <w:iCs/>
          <w:color w:val="0000FF"/>
          <w:spacing w:val="20"/>
          <w:position w:val="-5"/>
          <w:sz w:val="20"/>
          <w:szCs w:val="20"/>
        </w:rPr>
        <w:t>Modello 2</w:t>
      </w:r>
      <w:r w:rsidRPr="006C2D77">
        <w:rPr>
          <w:rFonts w:ascii="Garamond" w:hAnsi="Garamond"/>
          <w:i/>
          <w:iCs/>
          <w:color w:val="0000FF"/>
          <w:spacing w:val="20"/>
          <w:position w:val="-5"/>
          <w:sz w:val="20"/>
          <w:szCs w:val="20"/>
        </w:rPr>
        <w:t>).</w:t>
      </w:r>
    </w:p>
    <w:p w14:paraId="18108974" w14:textId="77777777" w:rsidR="0024484D" w:rsidRDefault="0024484D">
      <w:pPr>
        <w:tabs>
          <w:tab w:val="left" w:pos="141"/>
        </w:tabs>
        <w:spacing w:before="240" w:line="360" w:lineRule="auto"/>
        <w:jc w:val="both"/>
        <w:rPr>
          <w:rFonts w:ascii="Garamond" w:hAnsi="Garamond"/>
          <w:b/>
          <w:bCs/>
          <w:i/>
          <w:iCs/>
          <w:spacing w:val="20"/>
          <w:position w:val="-5"/>
        </w:rPr>
      </w:pPr>
    </w:p>
    <w:p w14:paraId="3647C520" w14:textId="6EDFBADC" w:rsidR="00EB717A" w:rsidRPr="006C2D77" w:rsidRDefault="008909CC">
      <w:pPr>
        <w:tabs>
          <w:tab w:val="left" w:pos="141"/>
        </w:tabs>
        <w:spacing w:before="240" w:line="360" w:lineRule="auto"/>
        <w:jc w:val="both"/>
        <w:rPr>
          <w:rFonts w:ascii="Garamond" w:hAnsi="Garamond"/>
          <w:b/>
          <w:bCs/>
          <w:i/>
          <w:iCs/>
          <w:spacing w:val="20"/>
          <w:position w:val="-5"/>
        </w:rPr>
      </w:pPr>
      <w:r w:rsidRPr="006C2D77">
        <w:rPr>
          <w:rFonts w:ascii="Garamond" w:hAnsi="Garamond"/>
          <w:b/>
          <w:bCs/>
          <w:i/>
          <w:iCs/>
          <w:spacing w:val="20"/>
          <w:position w:val="-5"/>
        </w:rPr>
        <w:t>3) cause di esclusione</w:t>
      </w:r>
    </w:p>
    <w:p w14:paraId="7A622993" w14:textId="6C60FC9E" w:rsidR="00EB717A" w:rsidRPr="006C2D77" w:rsidRDefault="008909CC" w:rsidP="0024484D">
      <w:pPr>
        <w:numPr>
          <w:ilvl w:val="0"/>
          <w:numId w:val="3"/>
        </w:numPr>
        <w:tabs>
          <w:tab w:val="clear" w:pos="432"/>
          <w:tab w:val="num" w:pos="567"/>
        </w:tabs>
        <w:ind w:left="567"/>
        <w:jc w:val="both"/>
        <w:outlineLvl w:val="0"/>
        <w:rPr>
          <w:rFonts w:ascii="Garamond" w:hAnsi="Garamond"/>
          <w:sz w:val="22"/>
          <w:szCs w:val="22"/>
        </w:rPr>
      </w:pPr>
      <w:r w:rsidRPr="006C2D77">
        <w:rPr>
          <w:rFonts w:ascii="Garamond" w:hAnsi="Garamond"/>
          <w:sz w:val="22"/>
          <w:szCs w:val="22"/>
        </w:rPr>
        <w:t xml:space="preserve">che per l’operatore economico da me rappresentato non ricorrono i motivi di esclusione dalla partecipazione a procedure di appalto previsti dall’art. 80 del D.Lgs. 50/2016. </w:t>
      </w:r>
    </w:p>
    <w:p w14:paraId="3E36A6BA" w14:textId="77777777" w:rsidR="0024484D" w:rsidRDefault="0024484D">
      <w:pPr>
        <w:tabs>
          <w:tab w:val="left" w:pos="141"/>
        </w:tabs>
        <w:spacing w:before="240" w:line="360" w:lineRule="auto"/>
        <w:jc w:val="both"/>
        <w:rPr>
          <w:rFonts w:ascii="Garamond" w:hAnsi="Garamond"/>
          <w:b/>
          <w:bCs/>
          <w:i/>
          <w:iCs/>
          <w:spacing w:val="20"/>
          <w:position w:val="-5"/>
        </w:rPr>
      </w:pPr>
    </w:p>
    <w:p w14:paraId="22E1DB26" w14:textId="4D75E09C" w:rsidR="00EB717A" w:rsidRPr="0024484D" w:rsidRDefault="008909CC">
      <w:pPr>
        <w:tabs>
          <w:tab w:val="left" w:pos="141"/>
        </w:tabs>
        <w:spacing w:before="240" w:line="360" w:lineRule="auto"/>
        <w:jc w:val="both"/>
        <w:rPr>
          <w:rFonts w:ascii="Garamond" w:hAnsi="Garamond"/>
          <w:b/>
          <w:bCs/>
          <w:i/>
          <w:iCs/>
          <w:spacing w:val="20"/>
          <w:position w:val="-5"/>
        </w:rPr>
      </w:pPr>
      <w:r w:rsidRPr="0024484D">
        <w:rPr>
          <w:rFonts w:ascii="Garamond" w:hAnsi="Garamond"/>
          <w:b/>
          <w:bCs/>
          <w:i/>
          <w:iCs/>
          <w:spacing w:val="20"/>
          <w:position w:val="-5"/>
        </w:rPr>
        <w:t>4) recapiti</w:t>
      </w:r>
    </w:p>
    <w:p w14:paraId="4DA10643" w14:textId="000DE113" w:rsidR="00EB717A" w:rsidRPr="0024484D" w:rsidRDefault="008909CC" w:rsidP="0024484D">
      <w:pPr>
        <w:pStyle w:val="Paragrafoelenco"/>
        <w:numPr>
          <w:ilvl w:val="0"/>
          <w:numId w:val="4"/>
        </w:numPr>
        <w:ind w:left="567" w:hanging="425"/>
        <w:outlineLvl w:val="0"/>
        <w:rPr>
          <w:rFonts w:ascii="Garamond" w:hAnsi="Garamond"/>
        </w:rPr>
      </w:pPr>
      <w:r w:rsidRPr="0024484D">
        <w:rPr>
          <w:rFonts w:ascii="Garamond" w:hAnsi="Garamond"/>
        </w:rPr>
        <w:t>che l’indirizzo PEC dell’impresa per eventuali comunicazioni è il seguente: …………………………………………………………………………..</w:t>
      </w:r>
    </w:p>
    <w:p w14:paraId="0C5900E9" w14:textId="77777777" w:rsidR="0024484D" w:rsidRDefault="0024484D">
      <w:pPr>
        <w:tabs>
          <w:tab w:val="left" w:pos="141"/>
        </w:tabs>
        <w:spacing w:before="240" w:line="360" w:lineRule="auto"/>
        <w:jc w:val="both"/>
        <w:rPr>
          <w:rFonts w:ascii="Garamond" w:hAnsi="Garamond"/>
          <w:b/>
          <w:bCs/>
          <w:i/>
          <w:iCs/>
          <w:spacing w:val="20"/>
          <w:position w:val="-5"/>
        </w:rPr>
      </w:pPr>
    </w:p>
    <w:p w14:paraId="357A20CA" w14:textId="51A6F02E" w:rsidR="00EB717A" w:rsidRPr="0024484D" w:rsidRDefault="008909CC">
      <w:pPr>
        <w:tabs>
          <w:tab w:val="left" w:pos="141"/>
        </w:tabs>
        <w:spacing w:before="240" w:line="360" w:lineRule="auto"/>
        <w:jc w:val="both"/>
        <w:rPr>
          <w:rFonts w:ascii="Garamond" w:hAnsi="Garamond"/>
          <w:b/>
          <w:bCs/>
          <w:i/>
          <w:iCs/>
          <w:spacing w:val="20"/>
          <w:position w:val="-5"/>
        </w:rPr>
      </w:pPr>
      <w:r w:rsidRPr="0024484D">
        <w:rPr>
          <w:rFonts w:ascii="Garamond" w:hAnsi="Garamond"/>
          <w:b/>
          <w:bCs/>
          <w:i/>
          <w:iCs/>
          <w:spacing w:val="20"/>
          <w:position w:val="-5"/>
        </w:rPr>
        <w:t>5) consenso al trattamento dei dati</w:t>
      </w:r>
    </w:p>
    <w:p w14:paraId="2948C72A" w14:textId="3E15B5CC" w:rsidR="00EB717A" w:rsidRPr="0024484D" w:rsidRDefault="008909CC" w:rsidP="0024484D">
      <w:pPr>
        <w:pStyle w:val="Paragrafoelenco"/>
        <w:numPr>
          <w:ilvl w:val="0"/>
          <w:numId w:val="4"/>
        </w:numPr>
        <w:tabs>
          <w:tab w:val="left" w:pos="141"/>
        </w:tabs>
        <w:spacing w:after="120" w:line="360" w:lineRule="atLeast"/>
        <w:ind w:left="567" w:hanging="425"/>
        <w:jc w:val="both"/>
        <w:rPr>
          <w:rFonts w:ascii="Garamond" w:hAnsi="Garamond"/>
        </w:rPr>
      </w:pPr>
      <w:r w:rsidRPr="0024484D">
        <w:rPr>
          <w:rFonts w:ascii="Garamond" w:hAnsi="Garamond"/>
        </w:rPr>
        <w:t>di prestare il consenso al trattamento dei dati personali raccolti ai sensi del D.lgs. 30 giugno 2003 n. 196 e del Regolamento UE 2016/679 “codice in materia di protezione dei dati personali”;</w:t>
      </w:r>
    </w:p>
    <w:p w14:paraId="755C49CA" w14:textId="77777777" w:rsidR="0024484D" w:rsidRDefault="0024484D">
      <w:pPr>
        <w:tabs>
          <w:tab w:val="left" w:pos="141"/>
        </w:tabs>
        <w:spacing w:before="240" w:line="360" w:lineRule="auto"/>
        <w:jc w:val="both"/>
        <w:rPr>
          <w:rFonts w:ascii="Garamond" w:hAnsi="Garamond"/>
          <w:b/>
          <w:bCs/>
          <w:i/>
          <w:iCs/>
          <w:spacing w:val="20"/>
          <w:position w:val="-5"/>
        </w:rPr>
      </w:pPr>
    </w:p>
    <w:p w14:paraId="680D71AB" w14:textId="4D84A936" w:rsidR="00EB717A" w:rsidRPr="0024484D" w:rsidRDefault="008909CC">
      <w:pPr>
        <w:tabs>
          <w:tab w:val="left" w:pos="141"/>
        </w:tabs>
        <w:spacing w:before="240" w:line="360" w:lineRule="auto"/>
        <w:jc w:val="both"/>
        <w:rPr>
          <w:rFonts w:ascii="Garamond" w:hAnsi="Garamond"/>
          <w:b/>
          <w:bCs/>
          <w:i/>
          <w:iCs/>
          <w:spacing w:val="20"/>
          <w:position w:val="-5"/>
        </w:rPr>
      </w:pPr>
      <w:r w:rsidRPr="0024484D">
        <w:rPr>
          <w:rFonts w:ascii="Garamond" w:hAnsi="Garamond"/>
          <w:b/>
          <w:bCs/>
          <w:i/>
          <w:iCs/>
          <w:spacing w:val="20"/>
          <w:position w:val="-5"/>
        </w:rPr>
        <w:lastRenderedPageBreak/>
        <w:t>6) requisiti posseduti e richieste di invito</w:t>
      </w:r>
    </w:p>
    <w:p w14:paraId="66CE9E09" w14:textId="79FB9941" w:rsidR="00EB717A" w:rsidRPr="0024484D" w:rsidRDefault="008909CC" w:rsidP="0024484D">
      <w:pPr>
        <w:pStyle w:val="Paragrafoelenco"/>
        <w:numPr>
          <w:ilvl w:val="0"/>
          <w:numId w:val="4"/>
        </w:numPr>
        <w:tabs>
          <w:tab w:val="left" w:pos="141"/>
        </w:tabs>
        <w:spacing w:after="120" w:line="360" w:lineRule="atLeast"/>
        <w:ind w:left="567" w:hanging="425"/>
        <w:jc w:val="both"/>
        <w:rPr>
          <w:rFonts w:ascii="Garamond" w:hAnsi="Garamond"/>
        </w:rPr>
      </w:pPr>
      <w:r w:rsidRPr="0024484D">
        <w:rPr>
          <w:rFonts w:ascii="Garamond" w:hAnsi="Garamond"/>
        </w:rPr>
        <w:t>che l’operatore economico da me rappresentato possiede i requisiti di qualificazione per l’esecuzione di lavori pubblici come di seguito dettagliati:</w:t>
      </w:r>
    </w:p>
    <w:p w14:paraId="7C0845B3" w14:textId="77777777" w:rsidR="0016799F" w:rsidRDefault="0016799F">
      <w:pPr>
        <w:autoSpaceDE w:val="0"/>
        <w:jc w:val="both"/>
        <w:rPr>
          <w:rFonts w:ascii="Garamond" w:hAnsi="Garamond"/>
          <w:b/>
          <w:bCs/>
          <w:spacing w:val="20"/>
          <w:position w:val="-5"/>
          <w:sz w:val="20"/>
          <w:szCs w:val="20"/>
        </w:rPr>
      </w:pPr>
    </w:p>
    <w:p w14:paraId="05289BAA" w14:textId="019A3FC2" w:rsidR="002E438F" w:rsidRPr="0016799F" w:rsidRDefault="002E438F">
      <w:pPr>
        <w:autoSpaceDE w:val="0"/>
        <w:jc w:val="both"/>
        <w:rPr>
          <w:rFonts w:ascii="Garamond" w:hAnsi="Garamond"/>
          <w:b/>
          <w:bCs/>
          <w:spacing w:val="20"/>
          <w:position w:val="-5"/>
          <w:sz w:val="20"/>
          <w:szCs w:val="20"/>
        </w:rPr>
      </w:pPr>
      <w:r w:rsidRPr="0016799F">
        <w:rPr>
          <w:rFonts w:ascii="Garamond" w:hAnsi="Garamond"/>
          <w:b/>
          <w:bCs/>
          <w:spacing w:val="20"/>
          <w:position w:val="-5"/>
          <w:sz w:val="20"/>
          <w:szCs w:val="20"/>
        </w:rPr>
        <w:t>Relativamente alle lavorazioni prevalenti:</w:t>
      </w:r>
    </w:p>
    <w:p w14:paraId="58CBEF90" w14:textId="77777777" w:rsidR="002E438F" w:rsidRPr="0016799F" w:rsidRDefault="002E438F">
      <w:pPr>
        <w:autoSpaceDE w:val="0"/>
        <w:jc w:val="both"/>
        <w:rPr>
          <w:rFonts w:ascii="Garamond" w:hAnsi="Garamond"/>
          <w:b/>
          <w:bCs/>
          <w:spacing w:val="20"/>
          <w:position w:val="-5"/>
          <w:sz w:val="20"/>
          <w:szCs w:val="20"/>
        </w:rPr>
      </w:pPr>
    </w:p>
    <w:p w14:paraId="1F91B535" w14:textId="321598F8" w:rsidR="00EB717A" w:rsidRPr="0016799F" w:rsidRDefault="008909CC">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 xml:space="preserve">CATEGORIA </w:t>
      </w:r>
      <w:r w:rsidR="00391E09" w:rsidRPr="0016799F">
        <w:rPr>
          <w:rFonts w:ascii="Garamond" w:hAnsi="Garamond"/>
          <w:b/>
          <w:bCs/>
          <w:spacing w:val="20"/>
          <w:position w:val="-5"/>
          <w:sz w:val="20"/>
          <w:szCs w:val="20"/>
        </w:rPr>
        <w:t>O</w:t>
      </w:r>
      <w:r w:rsidR="00391E09">
        <w:rPr>
          <w:rFonts w:ascii="Garamond" w:hAnsi="Garamond"/>
          <w:b/>
          <w:bCs/>
          <w:spacing w:val="20"/>
          <w:position w:val="-5"/>
          <w:sz w:val="20"/>
          <w:szCs w:val="20"/>
        </w:rPr>
        <w:t>S24</w:t>
      </w:r>
      <w:r w:rsidR="00391E09" w:rsidRPr="0016799F">
        <w:rPr>
          <w:rFonts w:ascii="Garamond" w:hAnsi="Garamond"/>
          <w:b/>
          <w:bCs/>
          <w:spacing w:val="20"/>
          <w:position w:val="-5"/>
          <w:sz w:val="20"/>
          <w:szCs w:val="20"/>
        </w:rPr>
        <w:t xml:space="preserve"> – </w:t>
      </w:r>
      <w:r w:rsidR="00391E09">
        <w:rPr>
          <w:rFonts w:ascii="Garamond" w:hAnsi="Garamond"/>
          <w:b/>
          <w:bCs/>
          <w:spacing w:val="20"/>
          <w:position w:val="-5"/>
          <w:sz w:val="20"/>
          <w:szCs w:val="20"/>
        </w:rPr>
        <w:t>VERDE E ARREDO URBANO</w:t>
      </w:r>
      <w:r w:rsidRPr="0016799F">
        <w:rPr>
          <w:rFonts w:ascii="Garamond" w:hAnsi="Garamond"/>
          <w:b/>
          <w:bCs/>
          <w:i/>
          <w:iCs/>
          <w:spacing w:val="20"/>
          <w:position w:val="-5"/>
          <w:sz w:val="20"/>
          <w:szCs w:val="20"/>
        </w:rPr>
        <w:t>:</w:t>
      </w:r>
    </w:p>
    <w:p w14:paraId="33E18859" w14:textId="77777777" w:rsidR="00EB717A" w:rsidRPr="0016799F" w:rsidRDefault="008909CC">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04DB422A" w14:textId="47799910" w:rsidR="00B744D0" w:rsidRDefault="00B744D0" w:rsidP="002E438F">
      <w:pPr>
        <w:pStyle w:val="Titolo8"/>
        <w:ind w:left="426" w:hanging="426"/>
        <w:jc w:val="both"/>
        <w:rPr>
          <w:rFonts w:ascii="Garamond" w:hAnsi="Garamond"/>
          <w:b/>
          <w:bCs/>
          <w:i w:val="0"/>
          <w:iCs w:val="0"/>
          <w:spacing w:val="20"/>
          <w:sz w:val="20"/>
          <w:szCs w:val="20"/>
        </w:rPr>
      </w:pPr>
      <w:r w:rsidRPr="0016799F">
        <w:rPr>
          <w:rFonts w:ascii="Garamond" w:hAnsi="Garamond"/>
        </w:rPr>
        <w:t>A</w:t>
      </w:r>
      <w:r w:rsidRPr="0016799F">
        <w:rPr>
          <w:rFonts w:ascii="Garamond" w:hAnsi="Garamond"/>
          <w:sz w:val="20"/>
          <w:szCs w:val="20"/>
        </w:rPr>
        <w:t xml:space="preserve">  </w:t>
      </w:r>
      <w:r w:rsidRPr="0016799F">
        <w:rPr>
          <w:rFonts w:ascii="Garamond" w:hAnsi="Garamond"/>
          <w:sz w:val="20"/>
          <w:szCs w:val="20"/>
        </w:rPr>
        <w:tab/>
      </w:r>
      <w:r w:rsidRPr="00B744D0">
        <w:rPr>
          <w:rFonts w:ascii="Garamond" w:hAnsi="Garamond"/>
          <w:b/>
          <w:bCs/>
          <w:i w:val="0"/>
          <w:iCs w:val="0"/>
          <w:spacing w:val="20"/>
          <w:sz w:val="20"/>
          <w:szCs w:val="20"/>
        </w:rPr>
        <w:t>ai sensi dell’art. 90 comma 1 del DPR 207/2010:</w:t>
      </w:r>
    </w:p>
    <w:p w14:paraId="3B2C6EA3" w14:textId="5D7695C9" w:rsidR="00B744D0" w:rsidRPr="00B744D0" w:rsidRDefault="00B744D0" w:rsidP="00B744D0">
      <w:pPr>
        <w:pStyle w:val="Paragrafoelenco"/>
        <w:numPr>
          <w:ilvl w:val="0"/>
          <w:numId w:val="5"/>
        </w:numPr>
        <w:spacing w:after="120"/>
        <w:ind w:left="850" w:hanging="425"/>
        <w:jc w:val="both"/>
        <w:rPr>
          <w:rFonts w:ascii="Garamond" w:eastAsia="Times New Roman" w:hAnsi="Garamond"/>
          <w:b/>
          <w:bCs/>
          <w:spacing w:val="20"/>
          <w:sz w:val="20"/>
          <w:szCs w:val="20"/>
          <w:lang w:eastAsia="zh-CN"/>
        </w:rPr>
      </w:pPr>
      <w:r w:rsidRPr="00B744D0">
        <w:rPr>
          <w:rFonts w:ascii="Garamond" w:hAnsi="Garamond"/>
          <w:b/>
        </w:rPr>
        <w:t xml:space="preserve">importo dei lavori analoghi, eseguiti direttamente nel quinquennio antecedente la data di pubblicazione del presente avviso, non inferiore all’importo dei lavori ricompresi nella categoria stessa. </w:t>
      </w:r>
      <w:r w:rsidRPr="00B744D0">
        <w:rPr>
          <w:rFonts w:ascii="Garamond" w:hAnsi="Garamond"/>
        </w:rPr>
        <w:t xml:space="preserve">Si precisa che per </w:t>
      </w:r>
      <w:r w:rsidRPr="00B744D0">
        <w:rPr>
          <w:rFonts w:ascii="Garamond" w:hAnsi="Garamond"/>
          <w:b/>
          <w:bCs/>
        </w:rPr>
        <w:t xml:space="preserve">lavori analoghi </w:t>
      </w:r>
      <w:r w:rsidRPr="00B744D0">
        <w:rPr>
          <w:rFonts w:ascii="Garamond" w:hAnsi="Garamond"/>
        </w:rPr>
        <w:t xml:space="preserve">si intendono </w:t>
      </w:r>
      <w:r w:rsidRPr="00B744D0">
        <w:rPr>
          <w:rFonts w:ascii="Garamond" w:hAnsi="Garamond"/>
          <w:b/>
          <w:bCs/>
        </w:rPr>
        <w:t xml:space="preserve">rigorosamente ed esclusivamente </w:t>
      </w:r>
      <w:r w:rsidRPr="00B744D0">
        <w:rPr>
          <w:rFonts w:ascii="Garamond" w:hAnsi="Garamond"/>
        </w:rPr>
        <w:t xml:space="preserve">i lavori relativi alla categoria </w:t>
      </w:r>
      <w:r w:rsidR="00391E09" w:rsidRPr="00391E09">
        <w:rPr>
          <w:rFonts w:ascii="Garamond" w:hAnsi="Garamond"/>
          <w:b/>
          <w:bCs/>
        </w:rPr>
        <w:t>OS24 – VERDE E ARREDO URBANO</w:t>
      </w:r>
      <w:r w:rsidRPr="00B744D0">
        <w:rPr>
          <w:rFonts w:ascii="Garamond" w:hAnsi="Garamond"/>
          <w:b/>
          <w:bCs/>
        </w:rPr>
        <w:t xml:space="preserve"> </w:t>
      </w:r>
      <w:r w:rsidRPr="00B744D0">
        <w:rPr>
          <w:rFonts w:ascii="Garamond" w:hAnsi="Garamond"/>
        </w:rPr>
        <w:t>rientranti nella declaratoria di cui all'Allegato A al DPR 207/2010</w:t>
      </w:r>
      <w:r w:rsidRPr="00B744D0">
        <w:rPr>
          <w:rFonts w:ascii="Garamond" w:eastAsia="Times New Roman" w:hAnsi="Garamond"/>
          <w:b/>
          <w:bCs/>
          <w:spacing w:val="20"/>
          <w:sz w:val="20"/>
          <w:szCs w:val="20"/>
          <w:lang w:eastAsia="zh-CN"/>
        </w:rPr>
        <w:t>;</w:t>
      </w:r>
    </w:p>
    <w:p w14:paraId="4CDBC1EF" w14:textId="77777777" w:rsidR="00B744D0" w:rsidRPr="00B744D0" w:rsidRDefault="00B744D0" w:rsidP="00B744D0">
      <w:pPr>
        <w:pStyle w:val="Paragrafoelenco"/>
        <w:numPr>
          <w:ilvl w:val="0"/>
          <w:numId w:val="5"/>
        </w:numPr>
        <w:spacing w:after="120"/>
        <w:ind w:left="850" w:hanging="425"/>
        <w:jc w:val="both"/>
        <w:rPr>
          <w:rFonts w:ascii="Garamond" w:eastAsia="Times New Roman" w:hAnsi="Garamond"/>
          <w:b/>
          <w:bCs/>
          <w:spacing w:val="20"/>
          <w:lang w:eastAsia="zh-CN"/>
        </w:rPr>
      </w:pPr>
      <w:r w:rsidRPr="00B744D0">
        <w:rPr>
          <w:rFonts w:ascii="Garamond" w:eastAsia="Times New Roman" w:hAnsi="Garamond"/>
          <w:b/>
          <w:bCs/>
          <w:spacing w:val="20"/>
          <w:lang w:eastAsia="zh-CN"/>
        </w:rPr>
        <w:t>costo complessivo sostenuto per il personale dipendente non inferiore al 15% dell’importo dei lavori di cui alla precedente lett. a);</w:t>
      </w:r>
    </w:p>
    <w:p w14:paraId="391A23DD" w14:textId="1210A47B" w:rsidR="00B744D0" w:rsidRPr="00B744D0" w:rsidRDefault="00B744D0" w:rsidP="00B744D0">
      <w:pPr>
        <w:pStyle w:val="Paragrafoelenco"/>
        <w:numPr>
          <w:ilvl w:val="0"/>
          <w:numId w:val="5"/>
        </w:numPr>
        <w:ind w:left="851" w:hanging="425"/>
        <w:jc w:val="both"/>
        <w:rPr>
          <w:rFonts w:ascii="Garamond" w:eastAsia="Times New Roman" w:hAnsi="Garamond"/>
          <w:i/>
          <w:iCs/>
          <w:sz w:val="24"/>
          <w:szCs w:val="24"/>
          <w:lang w:eastAsia="zh-CN"/>
        </w:rPr>
      </w:pPr>
      <w:r w:rsidRPr="00B744D0">
        <w:rPr>
          <w:rFonts w:ascii="Garamond" w:eastAsia="Times New Roman" w:hAnsi="Garamond"/>
          <w:b/>
          <w:bCs/>
          <w:spacing w:val="20"/>
          <w:lang w:eastAsia="zh-CN"/>
        </w:rPr>
        <w:t>adeguata attrezzatura tecnica</w:t>
      </w:r>
      <w:r w:rsidRPr="00B744D0">
        <w:rPr>
          <w:rFonts w:ascii="Garamond" w:eastAsia="Times New Roman" w:hAnsi="Garamond"/>
          <w:sz w:val="24"/>
          <w:szCs w:val="24"/>
          <w:lang w:eastAsia="zh-CN"/>
        </w:rPr>
        <w:t>.</w:t>
      </w:r>
      <w:r w:rsidRPr="00B744D0">
        <w:rPr>
          <w:rFonts w:ascii="Garamond" w:eastAsia="Times New Roman" w:hAnsi="Garamond"/>
          <w:i/>
          <w:iCs/>
          <w:sz w:val="24"/>
          <w:szCs w:val="24"/>
          <w:lang w:eastAsia="zh-CN"/>
        </w:rPr>
        <w:t xml:space="preserve"> </w:t>
      </w:r>
    </w:p>
    <w:p w14:paraId="0498617F" w14:textId="45F02B69" w:rsidR="002E438F" w:rsidRPr="0016799F" w:rsidRDefault="00B744D0" w:rsidP="002E438F">
      <w:pPr>
        <w:pStyle w:val="Titolo8"/>
        <w:ind w:left="426" w:hanging="426"/>
        <w:jc w:val="both"/>
        <w:rPr>
          <w:rFonts w:ascii="Garamond" w:hAnsi="Garamond"/>
          <w:b/>
          <w:bCs/>
          <w:i w:val="0"/>
          <w:iCs w:val="0"/>
          <w:spacing w:val="20"/>
          <w:position w:val="-5"/>
          <w:sz w:val="20"/>
          <w:szCs w:val="20"/>
        </w:rPr>
      </w:pPr>
      <w:r>
        <w:rPr>
          <w:rFonts w:ascii="Garamond" w:hAnsi="Garamond"/>
        </w:rPr>
        <w:t>B</w:t>
      </w:r>
      <w:r w:rsidR="008909CC" w:rsidRPr="0016799F">
        <w:rPr>
          <w:rFonts w:ascii="Garamond" w:hAnsi="Garamond"/>
          <w:sz w:val="20"/>
          <w:szCs w:val="20"/>
        </w:rPr>
        <w:t xml:space="preserve">  </w:t>
      </w:r>
      <w:r w:rsidR="008909CC" w:rsidRPr="0016799F">
        <w:rPr>
          <w:rFonts w:ascii="Garamond" w:hAnsi="Garamond"/>
          <w:sz w:val="20"/>
          <w:szCs w:val="20"/>
        </w:rPr>
        <w:tab/>
      </w:r>
      <w:r w:rsidR="008909CC" w:rsidRPr="0016799F">
        <w:rPr>
          <w:rFonts w:ascii="Garamond" w:hAnsi="Garamond"/>
          <w:b/>
          <w:bCs/>
          <w:i w:val="0"/>
          <w:iCs w:val="0"/>
          <w:spacing w:val="20"/>
          <w:sz w:val="20"/>
          <w:szCs w:val="20"/>
        </w:rPr>
        <w:t xml:space="preserve">di essere in possesso di Attestazione SOA regolarmente autorizzata ed in corso di validità per la categoria </w:t>
      </w:r>
      <w:r w:rsidR="00391E09" w:rsidRPr="00391E09">
        <w:rPr>
          <w:rFonts w:ascii="Garamond" w:hAnsi="Garamond"/>
          <w:b/>
          <w:bCs/>
          <w:i w:val="0"/>
          <w:iCs w:val="0"/>
          <w:spacing w:val="20"/>
          <w:sz w:val="20"/>
          <w:szCs w:val="20"/>
        </w:rPr>
        <w:t>OS24 – VERDE E ARREDO URBANO</w:t>
      </w:r>
      <w:r w:rsidR="008909CC" w:rsidRPr="0016799F">
        <w:rPr>
          <w:rFonts w:ascii="Garamond" w:hAnsi="Garamond"/>
          <w:b/>
          <w:bCs/>
          <w:i w:val="0"/>
          <w:iCs w:val="0"/>
          <w:spacing w:val="20"/>
          <w:sz w:val="20"/>
          <w:szCs w:val="20"/>
        </w:rPr>
        <w:t xml:space="preserve"> – Classifica I</w:t>
      </w:r>
      <w:r w:rsidR="002E438F" w:rsidRPr="0016799F">
        <w:rPr>
          <w:rFonts w:ascii="Garamond" w:hAnsi="Garamond"/>
          <w:b/>
          <w:bCs/>
          <w:i w:val="0"/>
          <w:iCs w:val="0"/>
          <w:spacing w:val="20"/>
          <w:sz w:val="20"/>
          <w:szCs w:val="20"/>
        </w:rPr>
        <w:t xml:space="preserve"> o superiore</w:t>
      </w:r>
      <w:r w:rsidR="008909CC" w:rsidRPr="0016799F">
        <w:rPr>
          <w:rFonts w:ascii="Garamond" w:hAnsi="Garamond"/>
          <w:b/>
          <w:bCs/>
          <w:i w:val="0"/>
          <w:iCs w:val="0"/>
          <w:spacing w:val="20"/>
          <w:position w:val="-5"/>
          <w:sz w:val="20"/>
          <w:szCs w:val="20"/>
        </w:rPr>
        <w:t>;</w:t>
      </w:r>
    </w:p>
    <w:p w14:paraId="14E712F2" w14:textId="77777777" w:rsidR="002E438F" w:rsidRPr="0016799F" w:rsidRDefault="002E438F" w:rsidP="002E438F">
      <w:pPr>
        <w:autoSpaceDE w:val="0"/>
        <w:jc w:val="both"/>
        <w:rPr>
          <w:rFonts w:ascii="Garamond" w:hAnsi="Garamond"/>
          <w:b/>
          <w:bCs/>
          <w:spacing w:val="20"/>
          <w:position w:val="-5"/>
          <w:sz w:val="20"/>
          <w:szCs w:val="20"/>
        </w:rPr>
      </w:pPr>
    </w:p>
    <w:p w14:paraId="0D98CD97" w14:textId="77777777" w:rsidR="00636BDF" w:rsidRPr="0016799F" w:rsidRDefault="00636BDF" w:rsidP="002E438F">
      <w:pPr>
        <w:autoSpaceDE w:val="0"/>
        <w:jc w:val="both"/>
        <w:rPr>
          <w:rFonts w:ascii="Garamond" w:hAnsi="Garamond"/>
          <w:b/>
          <w:bCs/>
          <w:spacing w:val="20"/>
          <w:position w:val="-5"/>
          <w:sz w:val="20"/>
          <w:szCs w:val="20"/>
        </w:rPr>
      </w:pPr>
    </w:p>
    <w:p w14:paraId="258DBDFC" w14:textId="77777777" w:rsidR="00636BDF" w:rsidRPr="0016799F" w:rsidRDefault="00636BDF" w:rsidP="002E438F">
      <w:pPr>
        <w:autoSpaceDE w:val="0"/>
        <w:jc w:val="both"/>
        <w:rPr>
          <w:rFonts w:ascii="Garamond" w:hAnsi="Garamond"/>
          <w:b/>
          <w:bCs/>
          <w:spacing w:val="20"/>
          <w:position w:val="-5"/>
          <w:sz w:val="20"/>
          <w:szCs w:val="20"/>
        </w:rPr>
      </w:pPr>
    </w:p>
    <w:p w14:paraId="7D66DBD3" w14:textId="3A13D2E0" w:rsidR="002E438F" w:rsidRPr="0016799F" w:rsidRDefault="002E438F" w:rsidP="002E438F">
      <w:pPr>
        <w:autoSpaceDE w:val="0"/>
        <w:jc w:val="both"/>
        <w:rPr>
          <w:rFonts w:ascii="Garamond" w:hAnsi="Garamond"/>
          <w:b/>
          <w:bCs/>
          <w:spacing w:val="20"/>
          <w:position w:val="-5"/>
          <w:sz w:val="20"/>
          <w:szCs w:val="20"/>
        </w:rPr>
      </w:pPr>
      <w:r w:rsidRPr="0016799F">
        <w:rPr>
          <w:rFonts w:ascii="Garamond" w:hAnsi="Garamond"/>
          <w:b/>
          <w:bCs/>
          <w:spacing w:val="20"/>
          <w:position w:val="-5"/>
          <w:sz w:val="20"/>
          <w:szCs w:val="20"/>
        </w:rPr>
        <w:t>Relativamente alle lavorazioni scorporabili:</w:t>
      </w:r>
    </w:p>
    <w:p w14:paraId="6E0C2BC1" w14:textId="77777777" w:rsidR="002E438F" w:rsidRPr="0016799F" w:rsidRDefault="002E438F" w:rsidP="002E438F">
      <w:pPr>
        <w:autoSpaceDE w:val="0"/>
        <w:jc w:val="both"/>
        <w:rPr>
          <w:rFonts w:ascii="Garamond" w:hAnsi="Garamond"/>
          <w:b/>
          <w:bCs/>
          <w:spacing w:val="20"/>
          <w:position w:val="-5"/>
          <w:sz w:val="20"/>
          <w:szCs w:val="20"/>
        </w:rPr>
      </w:pPr>
    </w:p>
    <w:p w14:paraId="63F77FED" w14:textId="321483AE" w:rsidR="002E438F" w:rsidRPr="0016799F" w:rsidRDefault="002E438F" w:rsidP="002E438F">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CATEGORIA O</w:t>
      </w:r>
      <w:r w:rsidR="00391E09">
        <w:rPr>
          <w:rFonts w:ascii="Garamond" w:hAnsi="Garamond"/>
          <w:b/>
          <w:bCs/>
          <w:spacing w:val="20"/>
          <w:position w:val="-5"/>
          <w:sz w:val="20"/>
          <w:szCs w:val="20"/>
        </w:rPr>
        <w:t>G 1</w:t>
      </w:r>
      <w:r w:rsidRPr="0016799F">
        <w:rPr>
          <w:rFonts w:ascii="Garamond" w:hAnsi="Garamond"/>
          <w:b/>
          <w:bCs/>
          <w:spacing w:val="20"/>
          <w:position w:val="-5"/>
          <w:sz w:val="20"/>
          <w:szCs w:val="20"/>
        </w:rPr>
        <w:t xml:space="preserve"> – </w:t>
      </w:r>
      <w:r w:rsidR="00391E09">
        <w:rPr>
          <w:rFonts w:ascii="Garamond" w:hAnsi="Garamond"/>
          <w:b/>
          <w:bCs/>
          <w:spacing w:val="20"/>
          <w:position w:val="-5"/>
          <w:sz w:val="20"/>
          <w:szCs w:val="20"/>
        </w:rPr>
        <w:t>EDIFICI CIVILI E INDUSTRIALI</w:t>
      </w:r>
      <w:r w:rsidRPr="0016799F">
        <w:rPr>
          <w:rFonts w:ascii="Garamond" w:hAnsi="Garamond"/>
          <w:b/>
          <w:bCs/>
          <w:i/>
          <w:iCs/>
          <w:spacing w:val="20"/>
          <w:position w:val="-5"/>
          <w:sz w:val="20"/>
          <w:szCs w:val="20"/>
        </w:rPr>
        <w:t>:</w:t>
      </w:r>
    </w:p>
    <w:p w14:paraId="28F387D5" w14:textId="77777777" w:rsidR="002E438F" w:rsidRPr="0016799F" w:rsidRDefault="002E438F" w:rsidP="002E438F">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1FF60946" w14:textId="77777777" w:rsidR="007175A1" w:rsidRDefault="007175A1" w:rsidP="007175A1">
      <w:pPr>
        <w:pStyle w:val="Titolo8"/>
        <w:ind w:left="426" w:hanging="426"/>
        <w:jc w:val="both"/>
        <w:rPr>
          <w:rFonts w:ascii="Garamond" w:hAnsi="Garamond"/>
          <w:b/>
          <w:bCs/>
          <w:i w:val="0"/>
          <w:iCs w:val="0"/>
          <w:spacing w:val="20"/>
          <w:sz w:val="20"/>
          <w:szCs w:val="20"/>
        </w:rPr>
      </w:pPr>
      <w:r w:rsidRPr="0016799F">
        <w:rPr>
          <w:rFonts w:ascii="Garamond" w:hAnsi="Garamond"/>
        </w:rPr>
        <w:t>A</w:t>
      </w:r>
      <w:r w:rsidRPr="0016799F">
        <w:rPr>
          <w:rFonts w:ascii="Garamond" w:hAnsi="Garamond"/>
          <w:sz w:val="20"/>
          <w:szCs w:val="20"/>
        </w:rPr>
        <w:t xml:space="preserve">  </w:t>
      </w:r>
      <w:r w:rsidRPr="0016799F">
        <w:rPr>
          <w:rFonts w:ascii="Garamond" w:hAnsi="Garamond"/>
          <w:sz w:val="20"/>
          <w:szCs w:val="20"/>
        </w:rPr>
        <w:tab/>
      </w:r>
      <w:r w:rsidRPr="00B744D0">
        <w:rPr>
          <w:rFonts w:ascii="Garamond" w:hAnsi="Garamond"/>
          <w:b/>
          <w:bCs/>
          <w:i w:val="0"/>
          <w:iCs w:val="0"/>
          <w:spacing w:val="20"/>
          <w:sz w:val="20"/>
          <w:szCs w:val="20"/>
        </w:rPr>
        <w:t>ai sensi dell’art. 90 comma 1 del DPR 207/2010:</w:t>
      </w:r>
    </w:p>
    <w:p w14:paraId="3CCE8E8F" w14:textId="6325FB2D" w:rsidR="007175A1" w:rsidRPr="007175A1" w:rsidRDefault="007175A1" w:rsidP="007175A1">
      <w:pPr>
        <w:pStyle w:val="Paragrafoelenco"/>
        <w:numPr>
          <w:ilvl w:val="0"/>
          <w:numId w:val="5"/>
        </w:numPr>
        <w:spacing w:after="120"/>
        <w:ind w:left="850" w:hanging="425"/>
        <w:jc w:val="both"/>
        <w:rPr>
          <w:rFonts w:ascii="Garamond" w:eastAsia="Times New Roman" w:hAnsi="Garamond"/>
          <w:b/>
          <w:bCs/>
          <w:spacing w:val="20"/>
          <w:sz w:val="20"/>
          <w:szCs w:val="20"/>
          <w:lang w:eastAsia="zh-CN"/>
        </w:rPr>
      </w:pPr>
      <w:r w:rsidRPr="007175A1">
        <w:rPr>
          <w:rFonts w:ascii="Garamond" w:hAnsi="Garamond"/>
          <w:b/>
          <w:sz w:val="20"/>
          <w:szCs w:val="20"/>
        </w:rPr>
        <w:t xml:space="preserve">importo dei lavori analoghi, eseguiti direttamente nel quinquennio antecedente la data di pubblicazione del presente avviso, non inferiore all’importo dei lavori ricompresi nella categoria stessa. </w:t>
      </w:r>
      <w:r w:rsidRPr="007175A1">
        <w:rPr>
          <w:rFonts w:ascii="Garamond" w:hAnsi="Garamond"/>
          <w:sz w:val="20"/>
          <w:szCs w:val="20"/>
        </w:rPr>
        <w:t xml:space="preserve">Si precisa che per </w:t>
      </w:r>
      <w:r w:rsidRPr="007175A1">
        <w:rPr>
          <w:rFonts w:ascii="Garamond" w:hAnsi="Garamond"/>
          <w:b/>
          <w:bCs/>
          <w:sz w:val="20"/>
          <w:szCs w:val="20"/>
        </w:rPr>
        <w:t xml:space="preserve">lavori analoghi </w:t>
      </w:r>
      <w:r w:rsidRPr="007175A1">
        <w:rPr>
          <w:rFonts w:ascii="Garamond" w:hAnsi="Garamond"/>
          <w:sz w:val="20"/>
          <w:szCs w:val="20"/>
        </w:rPr>
        <w:t xml:space="preserve">si intendono </w:t>
      </w:r>
      <w:r w:rsidRPr="007175A1">
        <w:rPr>
          <w:rFonts w:ascii="Garamond" w:hAnsi="Garamond"/>
          <w:b/>
          <w:bCs/>
          <w:sz w:val="20"/>
          <w:szCs w:val="20"/>
        </w:rPr>
        <w:t xml:space="preserve">rigorosamente ed esclusivamente </w:t>
      </w:r>
      <w:r w:rsidRPr="007175A1">
        <w:rPr>
          <w:rFonts w:ascii="Garamond" w:hAnsi="Garamond"/>
          <w:sz w:val="20"/>
          <w:szCs w:val="20"/>
        </w:rPr>
        <w:t xml:space="preserve">i lavori relativi alla categoria </w:t>
      </w:r>
      <w:r w:rsidRPr="007175A1">
        <w:rPr>
          <w:rFonts w:ascii="Garamond" w:hAnsi="Garamond"/>
          <w:b/>
          <w:bCs/>
          <w:sz w:val="20"/>
          <w:szCs w:val="20"/>
        </w:rPr>
        <w:t>O</w:t>
      </w:r>
      <w:r w:rsidR="00391E09">
        <w:rPr>
          <w:rFonts w:ascii="Garamond" w:hAnsi="Garamond"/>
          <w:b/>
          <w:bCs/>
          <w:sz w:val="20"/>
          <w:szCs w:val="20"/>
        </w:rPr>
        <w:t>G</w:t>
      </w:r>
      <w:r w:rsidRPr="007175A1">
        <w:rPr>
          <w:rFonts w:ascii="Garamond" w:hAnsi="Garamond"/>
          <w:b/>
          <w:bCs/>
          <w:sz w:val="20"/>
          <w:szCs w:val="20"/>
        </w:rPr>
        <w:t xml:space="preserve"> </w:t>
      </w:r>
      <w:r w:rsidR="00391E09">
        <w:rPr>
          <w:rFonts w:ascii="Garamond" w:hAnsi="Garamond"/>
          <w:b/>
          <w:bCs/>
          <w:sz w:val="20"/>
          <w:szCs w:val="20"/>
        </w:rPr>
        <w:t>1</w:t>
      </w:r>
      <w:r w:rsidRPr="007175A1">
        <w:rPr>
          <w:rFonts w:ascii="Garamond" w:hAnsi="Garamond"/>
          <w:b/>
          <w:bCs/>
          <w:sz w:val="20"/>
          <w:szCs w:val="20"/>
        </w:rPr>
        <w:t xml:space="preserve"> </w:t>
      </w:r>
      <w:r w:rsidRPr="007175A1">
        <w:rPr>
          <w:rFonts w:ascii="Garamond" w:hAnsi="Garamond"/>
          <w:b/>
          <w:bCs/>
          <w:spacing w:val="20"/>
          <w:sz w:val="20"/>
          <w:szCs w:val="20"/>
        </w:rPr>
        <w:t xml:space="preserve">– </w:t>
      </w:r>
      <w:r w:rsidR="00391E09">
        <w:rPr>
          <w:rFonts w:ascii="Garamond" w:hAnsi="Garamond"/>
          <w:b/>
          <w:bCs/>
          <w:spacing w:val="20"/>
          <w:sz w:val="20"/>
          <w:szCs w:val="20"/>
        </w:rPr>
        <w:t>EDIFICI CIVILI E INDUSTRIALI</w:t>
      </w:r>
      <w:r w:rsidRPr="007175A1">
        <w:rPr>
          <w:rFonts w:ascii="Garamond" w:hAnsi="Garamond"/>
          <w:b/>
          <w:bCs/>
          <w:sz w:val="20"/>
          <w:szCs w:val="20"/>
        </w:rPr>
        <w:t xml:space="preserve"> </w:t>
      </w:r>
      <w:r w:rsidRPr="007175A1">
        <w:rPr>
          <w:rFonts w:ascii="Garamond" w:hAnsi="Garamond"/>
          <w:sz w:val="20"/>
          <w:szCs w:val="20"/>
        </w:rPr>
        <w:t>rientranti nella declaratoria di cui all'Allegato A al DPR 207/2010</w:t>
      </w:r>
      <w:r w:rsidRPr="007175A1">
        <w:rPr>
          <w:rFonts w:ascii="Garamond" w:eastAsia="Times New Roman" w:hAnsi="Garamond"/>
          <w:b/>
          <w:bCs/>
          <w:spacing w:val="20"/>
          <w:sz w:val="20"/>
          <w:szCs w:val="20"/>
          <w:lang w:eastAsia="zh-CN"/>
        </w:rPr>
        <w:t>;</w:t>
      </w:r>
    </w:p>
    <w:p w14:paraId="5B3FCC67" w14:textId="77777777" w:rsidR="007175A1" w:rsidRPr="007175A1" w:rsidRDefault="007175A1" w:rsidP="007175A1">
      <w:pPr>
        <w:pStyle w:val="Paragrafoelenco"/>
        <w:numPr>
          <w:ilvl w:val="0"/>
          <w:numId w:val="5"/>
        </w:numPr>
        <w:spacing w:after="120"/>
        <w:ind w:left="850" w:hanging="425"/>
        <w:jc w:val="both"/>
        <w:rPr>
          <w:rFonts w:ascii="Garamond" w:eastAsia="Times New Roman" w:hAnsi="Garamond"/>
          <w:b/>
          <w:bCs/>
          <w:spacing w:val="20"/>
          <w:sz w:val="20"/>
          <w:szCs w:val="20"/>
          <w:lang w:eastAsia="zh-CN"/>
        </w:rPr>
      </w:pPr>
      <w:r w:rsidRPr="007175A1">
        <w:rPr>
          <w:rFonts w:ascii="Garamond" w:eastAsia="Times New Roman" w:hAnsi="Garamond"/>
          <w:b/>
          <w:bCs/>
          <w:spacing w:val="20"/>
          <w:sz w:val="20"/>
          <w:szCs w:val="20"/>
          <w:lang w:eastAsia="zh-CN"/>
        </w:rPr>
        <w:t>costo complessivo sostenuto per il personale dipendente non inferiore al 15% dell’importo dei lavori di cui alla precedente lett. a);</w:t>
      </w:r>
    </w:p>
    <w:p w14:paraId="2EC4B389" w14:textId="4C0D36FC" w:rsidR="007175A1" w:rsidRPr="007175A1" w:rsidRDefault="007175A1" w:rsidP="000833E8">
      <w:pPr>
        <w:pStyle w:val="Paragrafoelenco"/>
        <w:numPr>
          <w:ilvl w:val="0"/>
          <w:numId w:val="5"/>
        </w:numPr>
        <w:ind w:left="851" w:hanging="425"/>
        <w:jc w:val="both"/>
        <w:rPr>
          <w:rFonts w:ascii="Garamond" w:eastAsia="Times New Roman" w:hAnsi="Garamond"/>
          <w:i/>
          <w:iCs/>
          <w:sz w:val="24"/>
          <w:szCs w:val="24"/>
          <w:lang w:eastAsia="zh-CN"/>
        </w:rPr>
      </w:pPr>
      <w:r w:rsidRPr="007175A1">
        <w:rPr>
          <w:rFonts w:ascii="Garamond" w:eastAsia="Times New Roman" w:hAnsi="Garamond"/>
          <w:b/>
          <w:bCs/>
          <w:spacing w:val="20"/>
          <w:sz w:val="20"/>
          <w:szCs w:val="20"/>
          <w:lang w:eastAsia="zh-CN"/>
        </w:rPr>
        <w:t>adeguata attrezzatura tecnica</w:t>
      </w:r>
      <w:r w:rsidRPr="007175A1">
        <w:rPr>
          <w:rFonts w:ascii="Garamond" w:eastAsia="Times New Roman" w:hAnsi="Garamond"/>
          <w:sz w:val="20"/>
          <w:szCs w:val="20"/>
          <w:lang w:eastAsia="zh-CN"/>
        </w:rPr>
        <w:t>.</w:t>
      </w:r>
      <w:r w:rsidRPr="00B744D0">
        <w:rPr>
          <w:rFonts w:ascii="Garamond" w:eastAsia="Times New Roman" w:hAnsi="Garamond"/>
          <w:i/>
          <w:iCs/>
          <w:sz w:val="24"/>
          <w:szCs w:val="24"/>
          <w:lang w:eastAsia="zh-CN"/>
        </w:rPr>
        <w:t xml:space="preserve"> </w:t>
      </w:r>
    </w:p>
    <w:p w14:paraId="3FBCA5A4" w14:textId="4708B6D0" w:rsidR="007175A1" w:rsidRPr="007175A1" w:rsidRDefault="007175A1" w:rsidP="000833E8">
      <w:pPr>
        <w:pStyle w:val="Titolo8"/>
        <w:ind w:left="426" w:hanging="426"/>
        <w:jc w:val="both"/>
        <w:rPr>
          <w:rFonts w:ascii="Garamond" w:hAnsi="Garamond"/>
          <w:b/>
          <w:bCs/>
          <w:i w:val="0"/>
          <w:iCs w:val="0"/>
          <w:spacing w:val="20"/>
          <w:position w:val="-5"/>
          <w:sz w:val="20"/>
          <w:szCs w:val="20"/>
        </w:rPr>
      </w:pPr>
      <w:r>
        <w:rPr>
          <w:rFonts w:ascii="Garamond" w:hAnsi="Garamond"/>
        </w:rPr>
        <w:t>B</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i w:val="0"/>
          <w:iCs w:val="0"/>
          <w:spacing w:val="20"/>
          <w:sz w:val="20"/>
          <w:szCs w:val="20"/>
        </w:rPr>
        <w:t xml:space="preserve">di essere in possesso di Attestazione SOA regolarmente autorizzata ed in corso di validità per la categoria </w:t>
      </w:r>
      <w:r w:rsidR="00391E09" w:rsidRPr="00391E09">
        <w:rPr>
          <w:rFonts w:ascii="Garamond" w:hAnsi="Garamond"/>
          <w:b/>
          <w:bCs/>
          <w:i w:val="0"/>
          <w:iCs w:val="0"/>
          <w:spacing w:val="20"/>
          <w:sz w:val="20"/>
          <w:szCs w:val="20"/>
        </w:rPr>
        <w:t>OG 1 – EDIFICI CIVILI E INDUSTRIALI</w:t>
      </w:r>
      <w:r w:rsidRPr="0016799F">
        <w:rPr>
          <w:rFonts w:ascii="Garamond" w:hAnsi="Garamond"/>
          <w:b/>
          <w:bCs/>
          <w:i w:val="0"/>
          <w:iCs w:val="0"/>
          <w:spacing w:val="20"/>
          <w:sz w:val="20"/>
          <w:szCs w:val="20"/>
        </w:rPr>
        <w:t xml:space="preserve"> – Classifica I o superiore</w:t>
      </w:r>
      <w:r w:rsidRPr="0016799F">
        <w:rPr>
          <w:rFonts w:ascii="Garamond" w:hAnsi="Garamond"/>
          <w:b/>
          <w:bCs/>
          <w:i w:val="0"/>
          <w:iCs w:val="0"/>
          <w:spacing w:val="20"/>
          <w:position w:val="-5"/>
          <w:sz w:val="20"/>
          <w:szCs w:val="20"/>
        </w:rPr>
        <w:t>;</w:t>
      </w:r>
    </w:p>
    <w:p w14:paraId="1E9B1755" w14:textId="77777777" w:rsidR="002E438F" w:rsidRPr="0016799F" w:rsidRDefault="002E438F" w:rsidP="002E438F">
      <w:pPr>
        <w:autoSpaceDE w:val="0"/>
        <w:jc w:val="both"/>
        <w:rPr>
          <w:rFonts w:ascii="Garamond" w:hAnsi="Garamond"/>
          <w:b/>
          <w:bCs/>
          <w:spacing w:val="20"/>
          <w:position w:val="-5"/>
          <w:sz w:val="20"/>
          <w:szCs w:val="20"/>
        </w:rPr>
      </w:pPr>
    </w:p>
    <w:p w14:paraId="54A655A0" w14:textId="204CB2D2" w:rsidR="00636BDF" w:rsidRDefault="007175A1" w:rsidP="007175A1">
      <w:pPr>
        <w:tabs>
          <w:tab w:val="left" w:pos="426"/>
        </w:tabs>
        <w:ind w:left="426" w:hanging="426"/>
        <w:jc w:val="both"/>
        <w:rPr>
          <w:rFonts w:ascii="Garamond" w:hAnsi="Garamond"/>
          <w:b/>
          <w:bCs/>
          <w:spacing w:val="20"/>
          <w:position w:val="-5"/>
          <w:sz w:val="20"/>
          <w:szCs w:val="20"/>
        </w:rPr>
      </w:pPr>
      <w:r w:rsidRPr="007175A1">
        <w:rPr>
          <w:rFonts w:ascii="Garamond" w:hAnsi="Garamond"/>
          <w:i/>
          <w:iCs/>
        </w:rPr>
        <w:t>C</w:t>
      </w:r>
      <w:r w:rsidR="00636BDF" w:rsidRPr="0016799F">
        <w:rPr>
          <w:rFonts w:ascii="Garamond" w:hAnsi="Garamond"/>
          <w:sz w:val="20"/>
          <w:szCs w:val="20"/>
        </w:rPr>
        <w:t xml:space="preserve">  </w:t>
      </w:r>
      <w:r w:rsidR="00636BDF" w:rsidRPr="0016799F">
        <w:rPr>
          <w:rFonts w:ascii="Garamond" w:hAnsi="Garamond"/>
          <w:sz w:val="20"/>
          <w:szCs w:val="20"/>
        </w:rPr>
        <w:tab/>
      </w:r>
      <w:r w:rsidR="00636BDF" w:rsidRPr="0016799F">
        <w:rPr>
          <w:rFonts w:ascii="Garamond" w:hAnsi="Garamond"/>
          <w:b/>
          <w:bCs/>
          <w:spacing w:val="20"/>
          <w:sz w:val="20"/>
          <w:szCs w:val="20"/>
        </w:rPr>
        <w:t>di NON essere in possesso</w:t>
      </w:r>
      <w:r>
        <w:rPr>
          <w:rFonts w:ascii="Garamond" w:hAnsi="Garamond"/>
          <w:b/>
          <w:bCs/>
          <w:spacing w:val="20"/>
          <w:sz w:val="20"/>
          <w:szCs w:val="20"/>
        </w:rPr>
        <w:t xml:space="preserve"> né dei requisiti di cui al precedente punto A, né</w:t>
      </w:r>
      <w:r w:rsidR="00636BDF" w:rsidRPr="0016799F">
        <w:rPr>
          <w:rFonts w:ascii="Garamond" w:hAnsi="Garamond"/>
          <w:b/>
          <w:bCs/>
          <w:spacing w:val="20"/>
          <w:sz w:val="20"/>
          <w:szCs w:val="20"/>
        </w:rPr>
        <w:t xml:space="preserve"> di Attestazione SOA regolarmente autorizzata ed in corso di validità per la categoria </w:t>
      </w:r>
      <w:r w:rsidR="00391E09" w:rsidRPr="007175A1">
        <w:rPr>
          <w:rFonts w:ascii="Garamond" w:hAnsi="Garamond"/>
          <w:b/>
          <w:bCs/>
          <w:sz w:val="20"/>
          <w:szCs w:val="20"/>
        </w:rPr>
        <w:t>O</w:t>
      </w:r>
      <w:r w:rsidR="00391E09">
        <w:rPr>
          <w:rFonts w:ascii="Garamond" w:hAnsi="Garamond"/>
          <w:b/>
          <w:bCs/>
          <w:sz w:val="20"/>
          <w:szCs w:val="20"/>
        </w:rPr>
        <w:t>G</w:t>
      </w:r>
      <w:r w:rsidR="00391E09" w:rsidRPr="007175A1">
        <w:rPr>
          <w:rFonts w:ascii="Garamond" w:hAnsi="Garamond"/>
          <w:b/>
          <w:bCs/>
          <w:sz w:val="20"/>
          <w:szCs w:val="20"/>
        </w:rPr>
        <w:t xml:space="preserve"> </w:t>
      </w:r>
      <w:r w:rsidR="00391E09">
        <w:rPr>
          <w:rFonts w:ascii="Garamond" w:hAnsi="Garamond"/>
          <w:b/>
          <w:bCs/>
          <w:sz w:val="20"/>
          <w:szCs w:val="20"/>
        </w:rPr>
        <w:t>1</w:t>
      </w:r>
      <w:r w:rsidR="00391E09" w:rsidRPr="007175A1">
        <w:rPr>
          <w:rFonts w:ascii="Garamond" w:hAnsi="Garamond"/>
          <w:b/>
          <w:bCs/>
          <w:sz w:val="20"/>
          <w:szCs w:val="20"/>
        </w:rPr>
        <w:t xml:space="preserve"> </w:t>
      </w:r>
      <w:r w:rsidR="00391E09" w:rsidRPr="007175A1">
        <w:rPr>
          <w:rFonts w:ascii="Garamond" w:hAnsi="Garamond"/>
          <w:b/>
          <w:bCs/>
          <w:spacing w:val="20"/>
          <w:sz w:val="20"/>
          <w:szCs w:val="20"/>
        </w:rPr>
        <w:t xml:space="preserve">– </w:t>
      </w:r>
      <w:r w:rsidR="00391E09">
        <w:rPr>
          <w:rFonts w:ascii="Garamond" w:hAnsi="Garamond"/>
          <w:b/>
          <w:bCs/>
          <w:spacing w:val="20"/>
          <w:sz w:val="20"/>
          <w:szCs w:val="20"/>
        </w:rPr>
        <w:t>EDIFICI CIVILI E INDUSTRIALI</w:t>
      </w:r>
      <w:r w:rsidR="00636BDF" w:rsidRPr="0016799F">
        <w:rPr>
          <w:rFonts w:ascii="Garamond" w:hAnsi="Garamond"/>
          <w:b/>
          <w:bCs/>
          <w:spacing w:val="20"/>
          <w:sz w:val="20"/>
          <w:szCs w:val="20"/>
        </w:rPr>
        <w:t xml:space="preserve"> – Classifica </w:t>
      </w:r>
      <w:r>
        <w:rPr>
          <w:rFonts w:ascii="Garamond" w:hAnsi="Garamond"/>
          <w:b/>
          <w:bCs/>
          <w:spacing w:val="20"/>
          <w:sz w:val="20"/>
          <w:szCs w:val="20"/>
        </w:rPr>
        <w:t>I</w:t>
      </w:r>
      <w:r w:rsidR="00636BDF" w:rsidRPr="0016799F">
        <w:rPr>
          <w:rFonts w:ascii="Garamond" w:hAnsi="Garamond"/>
          <w:b/>
          <w:bCs/>
          <w:spacing w:val="20"/>
          <w:sz w:val="20"/>
          <w:szCs w:val="20"/>
        </w:rPr>
        <w:t xml:space="preserve"> o superiore e pertanto che parteciperà alla procedura negoziata sotto forma di Raggruppamento Temporaneo di Imprese</w:t>
      </w:r>
      <w:r w:rsidR="003A1BE5">
        <w:rPr>
          <w:rFonts w:ascii="Garamond" w:hAnsi="Garamond"/>
          <w:b/>
          <w:bCs/>
          <w:spacing w:val="20"/>
          <w:sz w:val="20"/>
          <w:szCs w:val="20"/>
        </w:rPr>
        <w:t xml:space="preserve"> – </w:t>
      </w:r>
      <w:r w:rsidR="003A1BE5" w:rsidRPr="003A1BE5">
        <w:rPr>
          <w:rFonts w:ascii="Garamond" w:hAnsi="Garamond"/>
          <w:b/>
          <w:bCs/>
          <w:spacing w:val="20"/>
          <w:sz w:val="20"/>
          <w:szCs w:val="20"/>
          <w:u w:val="single"/>
        </w:rPr>
        <w:t>Presentare anche il Modello 2</w:t>
      </w:r>
      <w:r w:rsidR="00636BDF" w:rsidRPr="0016799F">
        <w:rPr>
          <w:rFonts w:ascii="Garamond" w:hAnsi="Garamond"/>
          <w:b/>
          <w:bCs/>
          <w:spacing w:val="20"/>
          <w:position w:val="-5"/>
          <w:sz w:val="20"/>
          <w:szCs w:val="20"/>
        </w:rPr>
        <w:t>;</w:t>
      </w:r>
    </w:p>
    <w:p w14:paraId="671802AD" w14:textId="77777777" w:rsidR="00535574" w:rsidRDefault="00535574" w:rsidP="000833E8">
      <w:pPr>
        <w:jc w:val="both"/>
        <w:rPr>
          <w:rFonts w:ascii="Garamond" w:hAnsi="Garamond"/>
          <w:b/>
          <w:bCs/>
          <w:spacing w:val="20"/>
          <w:position w:val="-5"/>
          <w:sz w:val="20"/>
          <w:szCs w:val="20"/>
        </w:rPr>
      </w:pPr>
    </w:p>
    <w:p w14:paraId="4FD048BD" w14:textId="51C976EB" w:rsidR="00535574" w:rsidRDefault="007175A1" w:rsidP="007175A1">
      <w:pPr>
        <w:tabs>
          <w:tab w:val="left" w:pos="426"/>
        </w:tabs>
        <w:autoSpaceDE w:val="0"/>
        <w:ind w:left="426" w:hanging="426"/>
        <w:jc w:val="both"/>
        <w:rPr>
          <w:rFonts w:ascii="Garamond" w:hAnsi="Garamond"/>
          <w:b/>
          <w:bCs/>
          <w:spacing w:val="20"/>
          <w:sz w:val="20"/>
          <w:szCs w:val="20"/>
        </w:rPr>
      </w:pPr>
      <w:r w:rsidRPr="007175A1">
        <w:rPr>
          <w:rFonts w:ascii="Garamond" w:hAnsi="Garamond"/>
          <w:bCs/>
          <w:i/>
          <w:iCs/>
          <w:spacing w:val="20"/>
        </w:rPr>
        <w:t>D</w:t>
      </w:r>
      <w:r w:rsidR="00535574">
        <w:rPr>
          <w:rFonts w:ascii="Garamond" w:hAnsi="Garamond"/>
          <w:b/>
          <w:bCs/>
          <w:spacing w:val="20"/>
          <w:position w:val="-5"/>
          <w:sz w:val="20"/>
          <w:szCs w:val="20"/>
        </w:rPr>
        <w:t xml:space="preserve"> </w:t>
      </w:r>
      <w:r>
        <w:rPr>
          <w:rFonts w:ascii="Garamond" w:hAnsi="Garamond"/>
          <w:b/>
          <w:bCs/>
          <w:spacing w:val="20"/>
          <w:position w:val="-5"/>
          <w:sz w:val="20"/>
          <w:szCs w:val="20"/>
        </w:rPr>
        <w:tab/>
      </w:r>
      <w:r w:rsidR="00535574" w:rsidRPr="0016799F">
        <w:rPr>
          <w:rFonts w:ascii="Garamond" w:hAnsi="Garamond"/>
          <w:b/>
          <w:bCs/>
          <w:spacing w:val="20"/>
          <w:sz w:val="20"/>
          <w:szCs w:val="20"/>
        </w:rPr>
        <w:t xml:space="preserve">di </w:t>
      </w:r>
      <w:r w:rsidRPr="0016799F">
        <w:rPr>
          <w:rFonts w:ascii="Garamond" w:hAnsi="Garamond"/>
          <w:b/>
          <w:bCs/>
          <w:spacing w:val="20"/>
          <w:sz w:val="20"/>
          <w:szCs w:val="20"/>
        </w:rPr>
        <w:t>NON essere in possesso</w:t>
      </w:r>
      <w:r>
        <w:rPr>
          <w:rFonts w:ascii="Garamond" w:hAnsi="Garamond"/>
          <w:b/>
          <w:bCs/>
          <w:spacing w:val="20"/>
          <w:sz w:val="20"/>
          <w:szCs w:val="20"/>
        </w:rPr>
        <w:t xml:space="preserve"> né dei requisiti di cui al precedente punto A, né</w:t>
      </w:r>
      <w:r w:rsidRPr="0016799F">
        <w:rPr>
          <w:rFonts w:ascii="Garamond" w:hAnsi="Garamond"/>
          <w:b/>
          <w:bCs/>
          <w:spacing w:val="20"/>
          <w:sz w:val="20"/>
          <w:szCs w:val="20"/>
        </w:rPr>
        <w:t xml:space="preserve"> di Attestazione SOA regolarmente autorizzata ed in corso di validità per la categoria </w:t>
      </w:r>
      <w:r w:rsidR="00391E09" w:rsidRPr="007175A1">
        <w:rPr>
          <w:rFonts w:ascii="Garamond" w:hAnsi="Garamond"/>
          <w:b/>
          <w:bCs/>
          <w:sz w:val="20"/>
          <w:szCs w:val="20"/>
        </w:rPr>
        <w:t>O</w:t>
      </w:r>
      <w:r w:rsidR="00391E09">
        <w:rPr>
          <w:rFonts w:ascii="Garamond" w:hAnsi="Garamond"/>
          <w:b/>
          <w:bCs/>
          <w:sz w:val="20"/>
          <w:szCs w:val="20"/>
        </w:rPr>
        <w:t>G</w:t>
      </w:r>
      <w:r w:rsidR="00391E09" w:rsidRPr="007175A1">
        <w:rPr>
          <w:rFonts w:ascii="Garamond" w:hAnsi="Garamond"/>
          <w:b/>
          <w:bCs/>
          <w:sz w:val="20"/>
          <w:szCs w:val="20"/>
        </w:rPr>
        <w:t xml:space="preserve"> </w:t>
      </w:r>
      <w:r w:rsidR="00391E09">
        <w:rPr>
          <w:rFonts w:ascii="Garamond" w:hAnsi="Garamond"/>
          <w:b/>
          <w:bCs/>
          <w:sz w:val="20"/>
          <w:szCs w:val="20"/>
        </w:rPr>
        <w:t>1</w:t>
      </w:r>
      <w:r w:rsidR="00391E09" w:rsidRPr="007175A1">
        <w:rPr>
          <w:rFonts w:ascii="Garamond" w:hAnsi="Garamond"/>
          <w:b/>
          <w:bCs/>
          <w:sz w:val="20"/>
          <w:szCs w:val="20"/>
        </w:rPr>
        <w:t xml:space="preserve"> </w:t>
      </w:r>
      <w:r w:rsidR="00391E09" w:rsidRPr="007175A1">
        <w:rPr>
          <w:rFonts w:ascii="Garamond" w:hAnsi="Garamond"/>
          <w:b/>
          <w:bCs/>
          <w:spacing w:val="20"/>
          <w:sz w:val="20"/>
          <w:szCs w:val="20"/>
        </w:rPr>
        <w:t xml:space="preserve">– </w:t>
      </w:r>
      <w:r w:rsidR="00391E09">
        <w:rPr>
          <w:rFonts w:ascii="Garamond" w:hAnsi="Garamond"/>
          <w:b/>
          <w:bCs/>
          <w:spacing w:val="20"/>
          <w:sz w:val="20"/>
          <w:szCs w:val="20"/>
        </w:rPr>
        <w:lastRenderedPageBreak/>
        <w:t>EDIFICI CIVILI E INDUSTRIALI</w:t>
      </w:r>
      <w:r w:rsidRPr="0016799F">
        <w:rPr>
          <w:rFonts w:ascii="Garamond" w:hAnsi="Garamond"/>
          <w:b/>
          <w:bCs/>
          <w:spacing w:val="20"/>
          <w:sz w:val="20"/>
          <w:szCs w:val="20"/>
        </w:rPr>
        <w:t xml:space="preserve"> – Classifica </w:t>
      </w:r>
      <w:r>
        <w:rPr>
          <w:rFonts w:ascii="Garamond" w:hAnsi="Garamond"/>
          <w:b/>
          <w:bCs/>
          <w:spacing w:val="20"/>
          <w:sz w:val="20"/>
          <w:szCs w:val="20"/>
        </w:rPr>
        <w:t>I</w:t>
      </w:r>
      <w:r w:rsidRPr="0016799F">
        <w:rPr>
          <w:rFonts w:ascii="Garamond" w:hAnsi="Garamond"/>
          <w:b/>
          <w:bCs/>
          <w:spacing w:val="20"/>
          <w:sz w:val="20"/>
          <w:szCs w:val="20"/>
        </w:rPr>
        <w:t xml:space="preserve"> o superiore</w:t>
      </w:r>
      <w:r w:rsidR="00535574" w:rsidRPr="0016799F">
        <w:rPr>
          <w:rFonts w:ascii="Garamond" w:hAnsi="Garamond"/>
          <w:b/>
          <w:bCs/>
          <w:spacing w:val="20"/>
          <w:sz w:val="20"/>
          <w:szCs w:val="20"/>
        </w:rPr>
        <w:t>, e che le lavorazioni afferenti tale categoria verranno subappaltate per intero a soggetto qualificato;</w:t>
      </w:r>
    </w:p>
    <w:p w14:paraId="07B3E2A2" w14:textId="1B0A099D" w:rsidR="007175A1" w:rsidRDefault="007175A1" w:rsidP="00535574">
      <w:pPr>
        <w:autoSpaceDE w:val="0"/>
        <w:jc w:val="both"/>
        <w:rPr>
          <w:rFonts w:ascii="Garamond" w:hAnsi="Garamond"/>
          <w:b/>
          <w:bCs/>
          <w:spacing w:val="20"/>
          <w:sz w:val="20"/>
          <w:szCs w:val="20"/>
        </w:rPr>
      </w:pPr>
    </w:p>
    <w:p w14:paraId="226A2541" w14:textId="1C625086" w:rsidR="007175A1" w:rsidRPr="0016799F" w:rsidRDefault="007175A1" w:rsidP="007175A1">
      <w:pPr>
        <w:tabs>
          <w:tab w:val="left" w:pos="426"/>
        </w:tabs>
        <w:autoSpaceDE w:val="0"/>
        <w:ind w:left="426" w:hanging="426"/>
        <w:jc w:val="both"/>
        <w:rPr>
          <w:rFonts w:ascii="Garamond" w:hAnsi="Garamond"/>
          <w:b/>
          <w:bCs/>
          <w:spacing w:val="20"/>
          <w:sz w:val="20"/>
          <w:szCs w:val="20"/>
        </w:rPr>
      </w:pPr>
      <w:r w:rsidRPr="007175A1">
        <w:rPr>
          <w:rFonts w:ascii="Garamond" w:hAnsi="Garamond"/>
          <w:i/>
          <w:iCs/>
        </w:rPr>
        <w:t>E</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NON essere in possesso</w:t>
      </w:r>
      <w:r>
        <w:rPr>
          <w:rFonts w:ascii="Garamond" w:hAnsi="Garamond"/>
          <w:b/>
          <w:bCs/>
          <w:spacing w:val="20"/>
          <w:sz w:val="20"/>
          <w:szCs w:val="20"/>
        </w:rPr>
        <w:t xml:space="preserve"> né dei requisiti di cui al precedente punto A, né</w:t>
      </w:r>
      <w:r w:rsidRPr="0016799F">
        <w:rPr>
          <w:rFonts w:ascii="Garamond" w:hAnsi="Garamond"/>
          <w:b/>
          <w:bCs/>
          <w:spacing w:val="20"/>
          <w:sz w:val="20"/>
          <w:szCs w:val="20"/>
        </w:rPr>
        <w:t xml:space="preserve"> di Attestazione SOA regolarmente autorizzata ed in corso di validità per la categoria </w:t>
      </w:r>
      <w:r w:rsidR="00391E09" w:rsidRPr="007175A1">
        <w:rPr>
          <w:rFonts w:ascii="Garamond" w:hAnsi="Garamond"/>
          <w:b/>
          <w:bCs/>
          <w:sz w:val="20"/>
          <w:szCs w:val="20"/>
        </w:rPr>
        <w:t>O</w:t>
      </w:r>
      <w:r w:rsidR="00391E09">
        <w:rPr>
          <w:rFonts w:ascii="Garamond" w:hAnsi="Garamond"/>
          <w:b/>
          <w:bCs/>
          <w:sz w:val="20"/>
          <w:szCs w:val="20"/>
        </w:rPr>
        <w:t>G</w:t>
      </w:r>
      <w:r w:rsidR="00391E09" w:rsidRPr="007175A1">
        <w:rPr>
          <w:rFonts w:ascii="Garamond" w:hAnsi="Garamond"/>
          <w:b/>
          <w:bCs/>
          <w:sz w:val="20"/>
          <w:szCs w:val="20"/>
        </w:rPr>
        <w:t xml:space="preserve"> </w:t>
      </w:r>
      <w:r w:rsidR="00391E09">
        <w:rPr>
          <w:rFonts w:ascii="Garamond" w:hAnsi="Garamond"/>
          <w:b/>
          <w:bCs/>
          <w:sz w:val="20"/>
          <w:szCs w:val="20"/>
        </w:rPr>
        <w:t>1</w:t>
      </w:r>
      <w:r w:rsidR="00391E09" w:rsidRPr="007175A1">
        <w:rPr>
          <w:rFonts w:ascii="Garamond" w:hAnsi="Garamond"/>
          <w:b/>
          <w:bCs/>
          <w:sz w:val="20"/>
          <w:szCs w:val="20"/>
        </w:rPr>
        <w:t xml:space="preserve"> </w:t>
      </w:r>
      <w:r w:rsidR="00391E09" w:rsidRPr="007175A1">
        <w:rPr>
          <w:rFonts w:ascii="Garamond" w:hAnsi="Garamond"/>
          <w:b/>
          <w:bCs/>
          <w:spacing w:val="20"/>
          <w:sz w:val="20"/>
          <w:szCs w:val="20"/>
        </w:rPr>
        <w:t xml:space="preserve">– </w:t>
      </w:r>
      <w:r w:rsidR="00391E09">
        <w:rPr>
          <w:rFonts w:ascii="Garamond" w:hAnsi="Garamond"/>
          <w:b/>
          <w:bCs/>
          <w:spacing w:val="20"/>
          <w:sz w:val="20"/>
          <w:szCs w:val="20"/>
        </w:rPr>
        <w:t>EDIFICI CIVILI E INDUSTRIALI</w:t>
      </w:r>
      <w:r w:rsidRPr="0016799F">
        <w:rPr>
          <w:rFonts w:ascii="Garamond" w:hAnsi="Garamond"/>
          <w:b/>
          <w:bCs/>
          <w:spacing w:val="20"/>
          <w:sz w:val="20"/>
          <w:szCs w:val="20"/>
        </w:rPr>
        <w:t xml:space="preserve"> – Classifica </w:t>
      </w:r>
      <w:r>
        <w:rPr>
          <w:rFonts w:ascii="Garamond" w:hAnsi="Garamond"/>
          <w:b/>
          <w:bCs/>
          <w:spacing w:val="20"/>
          <w:sz w:val="20"/>
          <w:szCs w:val="20"/>
        </w:rPr>
        <w:t>I</w:t>
      </w:r>
      <w:r w:rsidRPr="0016799F">
        <w:rPr>
          <w:rFonts w:ascii="Garamond" w:hAnsi="Garamond"/>
          <w:b/>
          <w:bCs/>
          <w:spacing w:val="20"/>
          <w:sz w:val="20"/>
          <w:szCs w:val="20"/>
        </w:rPr>
        <w:t xml:space="preserve"> o superiore, e che ricorrerà all’istituto dell’avvalimento.</w:t>
      </w:r>
    </w:p>
    <w:p w14:paraId="6B1F9EAE" w14:textId="77777777" w:rsidR="007175A1" w:rsidRPr="0016799F" w:rsidRDefault="007175A1" w:rsidP="00535574">
      <w:pPr>
        <w:autoSpaceDE w:val="0"/>
        <w:jc w:val="both"/>
        <w:rPr>
          <w:rFonts w:ascii="Garamond" w:hAnsi="Garamond"/>
          <w:b/>
          <w:bCs/>
          <w:spacing w:val="20"/>
          <w:position w:val="-5"/>
          <w:sz w:val="20"/>
          <w:szCs w:val="20"/>
        </w:rPr>
      </w:pPr>
    </w:p>
    <w:p w14:paraId="1F2B943F" w14:textId="65E2FB51" w:rsidR="00535574" w:rsidRPr="0016799F" w:rsidRDefault="00535574" w:rsidP="000833E8">
      <w:pPr>
        <w:jc w:val="both"/>
        <w:rPr>
          <w:rFonts w:ascii="Garamond" w:hAnsi="Garamond"/>
        </w:rPr>
      </w:pPr>
    </w:p>
    <w:p w14:paraId="143346A7" w14:textId="22A9A147" w:rsidR="002E438F" w:rsidRPr="0016799F" w:rsidRDefault="002E438F" w:rsidP="002E438F">
      <w:pPr>
        <w:autoSpaceDE w:val="0"/>
        <w:jc w:val="both"/>
        <w:rPr>
          <w:rFonts w:ascii="Garamond" w:hAnsi="Garamond"/>
          <w:b/>
          <w:bCs/>
          <w:i/>
          <w:iCs/>
          <w:spacing w:val="20"/>
          <w:position w:val="-5"/>
          <w:sz w:val="20"/>
          <w:szCs w:val="20"/>
        </w:rPr>
      </w:pPr>
      <w:r w:rsidRPr="00BF2852">
        <w:rPr>
          <w:rFonts w:ascii="Garamond" w:hAnsi="Garamond"/>
          <w:b/>
          <w:bCs/>
          <w:spacing w:val="20"/>
          <w:position w:val="-5"/>
          <w:sz w:val="20"/>
          <w:szCs w:val="20"/>
        </w:rPr>
        <w:t>CATEGORIA O</w:t>
      </w:r>
      <w:r w:rsidR="00636BDF" w:rsidRPr="00BF2852">
        <w:rPr>
          <w:rFonts w:ascii="Garamond" w:hAnsi="Garamond"/>
          <w:b/>
          <w:bCs/>
          <w:spacing w:val="20"/>
          <w:position w:val="-5"/>
          <w:sz w:val="20"/>
          <w:szCs w:val="20"/>
        </w:rPr>
        <w:t>S23</w:t>
      </w:r>
      <w:r w:rsidRPr="00BF2852">
        <w:rPr>
          <w:rFonts w:ascii="Garamond" w:hAnsi="Garamond"/>
          <w:b/>
          <w:bCs/>
          <w:spacing w:val="20"/>
          <w:position w:val="-5"/>
          <w:sz w:val="20"/>
          <w:szCs w:val="20"/>
        </w:rPr>
        <w:t xml:space="preserve"> – </w:t>
      </w:r>
      <w:r w:rsidR="00636BDF" w:rsidRPr="00BF2852">
        <w:rPr>
          <w:rFonts w:ascii="Garamond" w:hAnsi="Garamond"/>
          <w:b/>
          <w:bCs/>
          <w:spacing w:val="20"/>
          <w:position w:val="-5"/>
          <w:sz w:val="20"/>
          <w:szCs w:val="20"/>
        </w:rPr>
        <w:t>DEMOLIZIONE DI OPERE</w:t>
      </w:r>
      <w:r w:rsidR="00636BDF" w:rsidRPr="0016799F">
        <w:rPr>
          <w:rFonts w:ascii="Garamond" w:hAnsi="Garamond"/>
          <w:b/>
          <w:bCs/>
          <w:spacing w:val="20"/>
          <w:position w:val="-5"/>
          <w:sz w:val="20"/>
          <w:szCs w:val="20"/>
        </w:rPr>
        <w:t xml:space="preserve"> – Qualificazione non obbligatoria</w:t>
      </w:r>
      <w:r w:rsidRPr="0016799F">
        <w:rPr>
          <w:rFonts w:ascii="Garamond" w:hAnsi="Garamond"/>
          <w:b/>
          <w:bCs/>
          <w:i/>
          <w:iCs/>
          <w:spacing w:val="20"/>
          <w:position w:val="-5"/>
          <w:sz w:val="20"/>
          <w:szCs w:val="20"/>
        </w:rPr>
        <w:t>:</w:t>
      </w:r>
    </w:p>
    <w:p w14:paraId="0E2A3DF4" w14:textId="77777777" w:rsidR="002E438F" w:rsidRPr="0016799F" w:rsidRDefault="002E438F" w:rsidP="002E438F">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226080DC" w14:textId="77777777" w:rsidR="00BF2852" w:rsidRDefault="002E438F" w:rsidP="00BF2852">
      <w:pPr>
        <w:pStyle w:val="Titolo8"/>
        <w:ind w:left="426" w:hanging="426"/>
        <w:jc w:val="both"/>
        <w:rPr>
          <w:rFonts w:ascii="Garamond" w:hAnsi="Garamond"/>
          <w:b/>
          <w:bCs/>
          <w:i w:val="0"/>
          <w:iCs w:val="0"/>
          <w:spacing w:val="20"/>
          <w:sz w:val="20"/>
          <w:szCs w:val="20"/>
        </w:rPr>
      </w:pPr>
      <w:r w:rsidRPr="0016799F">
        <w:rPr>
          <w:rFonts w:ascii="Garamond" w:hAnsi="Garamond"/>
        </w:rPr>
        <w:t>A</w:t>
      </w:r>
      <w:r w:rsidRPr="0016799F">
        <w:rPr>
          <w:rFonts w:ascii="Garamond" w:hAnsi="Garamond"/>
          <w:sz w:val="20"/>
          <w:szCs w:val="20"/>
        </w:rPr>
        <w:t xml:space="preserve">  </w:t>
      </w:r>
      <w:r w:rsidRPr="0016799F">
        <w:rPr>
          <w:rFonts w:ascii="Garamond" w:hAnsi="Garamond"/>
          <w:sz w:val="20"/>
          <w:szCs w:val="20"/>
        </w:rPr>
        <w:tab/>
      </w:r>
      <w:r w:rsidR="00BF2852" w:rsidRPr="00B744D0">
        <w:rPr>
          <w:rFonts w:ascii="Garamond" w:hAnsi="Garamond"/>
          <w:b/>
          <w:bCs/>
          <w:i w:val="0"/>
          <w:iCs w:val="0"/>
          <w:spacing w:val="20"/>
          <w:sz w:val="20"/>
          <w:szCs w:val="20"/>
        </w:rPr>
        <w:t>ai sensi dell’art. 90 comma 1 del DPR 207/2010:</w:t>
      </w:r>
    </w:p>
    <w:p w14:paraId="6B3C4B8A" w14:textId="09B17DF0" w:rsidR="00BF2852" w:rsidRPr="007175A1" w:rsidRDefault="00BF2852" w:rsidP="00BF2852">
      <w:pPr>
        <w:pStyle w:val="Paragrafoelenco"/>
        <w:numPr>
          <w:ilvl w:val="0"/>
          <w:numId w:val="5"/>
        </w:numPr>
        <w:spacing w:after="120"/>
        <w:ind w:left="850" w:hanging="425"/>
        <w:jc w:val="both"/>
        <w:rPr>
          <w:rFonts w:ascii="Garamond" w:eastAsia="Times New Roman" w:hAnsi="Garamond"/>
          <w:b/>
          <w:bCs/>
          <w:spacing w:val="20"/>
          <w:sz w:val="20"/>
          <w:szCs w:val="20"/>
          <w:lang w:eastAsia="zh-CN"/>
        </w:rPr>
      </w:pPr>
      <w:r w:rsidRPr="007175A1">
        <w:rPr>
          <w:rFonts w:ascii="Garamond" w:hAnsi="Garamond"/>
          <w:b/>
          <w:sz w:val="20"/>
          <w:szCs w:val="20"/>
        </w:rPr>
        <w:t xml:space="preserve">importo dei lavori analoghi, eseguiti direttamente nel quinquennio antecedente la data di pubblicazione del presente avviso, non inferiore all’importo dei lavori ricompresi nella categoria stessa. </w:t>
      </w:r>
      <w:r w:rsidRPr="007175A1">
        <w:rPr>
          <w:rFonts w:ascii="Garamond" w:hAnsi="Garamond"/>
          <w:sz w:val="20"/>
          <w:szCs w:val="20"/>
        </w:rPr>
        <w:t xml:space="preserve">Si precisa che per </w:t>
      </w:r>
      <w:r w:rsidRPr="007175A1">
        <w:rPr>
          <w:rFonts w:ascii="Garamond" w:hAnsi="Garamond"/>
          <w:b/>
          <w:bCs/>
          <w:sz w:val="20"/>
          <w:szCs w:val="20"/>
        </w:rPr>
        <w:t xml:space="preserve">lavori analoghi </w:t>
      </w:r>
      <w:r w:rsidRPr="007175A1">
        <w:rPr>
          <w:rFonts w:ascii="Garamond" w:hAnsi="Garamond"/>
          <w:sz w:val="20"/>
          <w:szCs w:val="20"/>
        </w:rPr>
        <w:t xml:space="preserve">si intendono </w:t>
      </w:r>
      <w:r w:rsidRPr="007175A1">
        <w:rPr>
          <w:rFonts w:ascii="Garamond" w:hAnsi="Garamond"/>
          <w:b/>
          <w:bCs/>
          <w:sz w:val="20"/>
          <w:szCs w:val="20"/>
        </w:rPr>
        <w:t xml:space="preserve">rigorosamente ed esclusivamente </w:t>
      </w:r>
      <w:r w:rsidRPr="007175A1">
        <w:rPr>
          <w:rFonts w:ascii="Garamond" w:hAnsi="Garamond"/>
          <w:sz w:val="20"/>
          <w:szCs w:val="20"/>
        </w:rPr>
        <w:t xml:space="preserve">i lavori relativi alla categoria </w:t>
      </w:r>
      <w:r w:rsidRPr="007175A1">
        <w:rPr>
          <w:rFonts w:ascii="Garamond" w:hAnsi="Garamond"/>
          <w:b/>
          <w:bCs/>
          <w:sz w:val="20"/>
          <w:szCs w:val="20"/>
        </w:rPr>
        <w:t>OS 2</w:t>
      </w:r>
      <w:r>
        <w:rPr>
          <w:rFonts w:ascii="Garamond" w:hAnsi="Garamond"/>
          <w:b/>
          <w:bCs/>
          <w:sz w:val="20"/>
          <w:szCs w:val="20"/>
        </w:rPr>
        <w:t>3</w:t>
      </w:r>
      <w:r w:rsidRPr="007175A1">
        <w:rPr>
          <w:rFonts w:ascii="Garamond" w:hAnsi="Garamond"/>
          <w:b/>
          <w:bCs/>
          <w:sz w:val="20"/>
          <w:szCs w:val="20"/>
        </w:rPr>
        <w:t xml:space="preserve"> </w:t>
      </w:r>
      <w:r w:rsidRPr="007175A1">
        <w:rPr>
          <w:rFonts w:ascii="Garamond" w:hAnsi="Garamond"/>
          <w:b/>
          <w:bCs/>
          <w:spacing w:val="20"/>
          <w:sz w:val="20"/>
          <w:szCs w:val="20"/>
        </w:rPr>
        <w:t xml:space="preserve">– </w:t>
      </w:r>
      <w:r>
        <w:rPr>
          <w:rFonts w:ascii="Garamond" w:hAnsi="Garamond"/>
          <w:b/>
          <w:bCs/>
          <w:spacing w:val="20"/>
          <w:sz w:val="20"/>
          <w:szCs w:val="20"/>
        </w:rPr>
        <w:t>DEMOLIZIONE DI OPERE</w:t>
      </w:r>
      <w:r w:rsidRPr="007175A1">
        <w:rPr>
          <w:rFonts w:ascii="Garamond" w:hAnsi="Garamond"/>
          <w:b/>
          <w:bCs/>
          <w:sz w:val="20"/>
          <w:szCs w:val="20"/>
        </w:rPr>
        <w:t xml:space="preserve"> </w:t>
      </w:r>
      <w:r w:rsidRPr="007175A1">
        <w:rPr>
          <w:rFonts w:ascii="Garamond" w:hAnsi="Garamond"/>
          <w:sz w:val="20"/>
          <w:szCs w:val="20"/>
        </w:rPr>
        <w:t>rientranti nella declaratoria di cui all'Allegato A al DPR 207/2010</w:t>
      </w:r>
      <w:r w:rsidRPr="007175A1">
        <w:rPr>
          <w:rFonts w:ascii="Garamond" w:eastAsia="Times New Roman" w:hAnsi="Garamond"/>
          <w:b/>
          <w:bCs/>
          <w:spacing w:val="20"/>
          <w:sz w:val="20"/>
          <w:szCs w:val="20"/>
          <w:lang w:eastAsia="zh-CN"/>
        </w:rPr>
        <w:t>;</w:t>
      </w:r>
    </w:p>
    <w:p w14:paraId="032AE240" w14:textId="77777777" w:rsidR="00BF2852" w:rsidRPr="007175A1" w:rsidRDefault="00BF2852" w:rsidP="00BF2852">
      <w:pPr>
        <w:pStyle w:val="Paragrafoelenco"/>
        <w:numPr>
          <w:ilvl w:val="0"/>
          <w:numId w:val="5"/>
        </w:numPr>
        <w:spacing w:after="120"/>
        <w:ind w:left="850" w:hanging="425"/>
        <w:jc w:val="both"/>
        <w:rPr>
          <w:rFonts w:ascii="Garamond" w:eastAsia="Times New Roman" w:hAnsi="Garamond"/>
          <w:b/>
          <w:bCs/>
          <w:spacing w:val="20"/>
          <w:sz w:val="20"/>
          <w:szCs w:val="20"/>
          <w:lang w:eastAsia="zh-CN"/>
        </w:rPr>
      </w:pPr>
      <w:r w:rsidRPr="007175A1">
        <w:rPr>
          <w:rFonts w:ascii="Garamond" w:eastAsia="Times New Roman" w:hAnsi="Garamond"/>
          <w:b/>
          <w:bCs/>
          <w:spacing w:val="20"/>
          <w:sz w:val="20"/>
          <w:szCs w:val="20"/>
          <w:lang w:eastAsia="zh-CN"/>
        </w:rPr>
        <w:t>costo complessivo sostenuto per il personale dipendente non inferiore al 15% dell’importo dei lavori di cui alla precedente lett. a);</w:t>
      </w:r>
    </w:p>
    <w:p w14:paraId="3A5EC56B" w14:textId="7E7F0C7C" w:rsidR="00636BDF" w:rsidRPr="00BF2852" w:rsidRDefault="00BF2852" w:rsidP="00BF2852">
      <w:pPr>
        <w:pStyle w:val="Paragrafoelenco"/>
        <w:numPr>
          <w:ilvl w:val="0"/>
          <w:numId w:val="5"/>
        </w:numPr>
        <w:ind w:left="851" w:hanging="425"/>
        <w:jc w:val="both"/>
        <w:rPr>
          <w:rFonts w:ascii="Garamond" w:eastAsia="Times New Roman" w:hAnsi="Garamond"/>
          <w:i/>
          <w:iCs/>
          <w:sz w:val="24"/>
          <w:szCs w:val="24"/>
          <w:lang w:eastAsia="zh-CN"/>
        </w:rPr>
      </w:pPr>
      <w:r w:rsidRPr="007175A1">
        <w:rPr>
          <w:rFonts w:ascii="Garamond" w:eastAsia="Times New Roman" w:hAnsi="Garamond"/>
          <w:b/>
          <w:bCs/>
          <w:spacing w:val="20"/>
          <w:sz w:val="20"/>
          <w:szCs w:val="20"/>
          <w:lang w:eastAsia="zh-CN"/>
        </w:rPr>
        <w:t>adeguata attrezzatura tecnica</w:t>
      </w:r>
      <w:r w:rsidRPr="007175A1">
        <w:rPr>
          <w:rFonts w:ascii="Garamond" w:eastAsia="Times New Roman" w:hAnsi="Garamond"/>
          <w:sz w:val="20"/>
          <w:szCs w:val="20"/>
          <w:lang w:eastAsia="zh-CN"/>
        </w:rPr>
        <w:t>.</w:t>
      </w:r>
      <w:r w:rsidRPr="00B744D0">
        <w:rPr>
          <w:rFonts w:ascii="Garamond" w:eastAsia="Times New Roman" w:hAnsi="Garamond"/>
          <w:i/>
          <w:iCs/>
          <w:sz w:val="24"/>
          <w:szCs w:val="24"/>
          <w:lang w:eastAsia="zh-CN"/>
        </w:rPr>
        <w:t xml:space="preserve"> </w:t>
      </w:r>
    </w:p>
    <w:p w14:paraId="6532C4B3" w14:textId="67B0FBB0" w:rsidR="00BF2852" w:rsidRDefault="00BF2852" w:rsidP="00636BDF">
      <w:pPr>
        <w:autoSpaceDE w:val="0"/>
        <w:jc w:val="both"/>
        <w:rPr>
          <w:rFonts w:ascii="Garamond" w:hAnsi="Garamond"/>
          <w:b/>
          <w:bCs/>
          <w:spacing w:val="20"/>
          <w:position w:val="-5"/>
          <w:sz w:val="20"/>
          <w:szCs w:val="20"/>
        </w:rPr>
      </w:pPr>
    </w:p>
    <w:p w14:paraId="5D281538" w14:textId="3869E346" w:rsidR="00BF2852" w:rsidRPr="0016799F" w:rsidRDefault="00BF2852" w:rsidP="00BF2852">
      <w:pPr>
        <w:ind w:left="426" w:hanging="426"/>
        <w:jc w:val="both"/>
        <w:rPr>
          <w:rFonts w:ascii="Garamond" w:hAnsi="Garamond"/>
        </w:rPr>
      </w:pPr>
      <w:r w:rsidRPr="00BF2852">
        <w:rPr>
          <w:rFonts w:ascii="Garamond" w:hAnsi="Garamond"/>
          <w:i/>
          <w:iCs/>
        </w:rPr>
        <w:t>B</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essere in possesso di Attestazione SOA regolarmente autorizzata ed in corso di validità per la categoria OS23 – DEMOLIZIONE DI OPERE – Classifica I o superiore</w:t>
      </w:r>
      <w:r w:rsidRPr="0016799F">
        <w:rPr>
          <w:rFonts w:ascii="Garamond" w:hAnsi="Garamond"/>
          <w:b/>
          <w:bCs/>
          <w:spacing w:val="20"/>
          <w:position w:val="-5"/>
          <w:sz w:val="20"/>
          <w:szCs w:val="20"/>
        </w:rPr>
        <w:t>;</w:t>
      </w:r>
    </w:p>
    <w:p w14:paraId="0BB48806" w14:textId="27D3160A" w:rsidR="00BF2852" w:rsidRDefault="00BF2852" w:rsidP="00636BDF">
      <w:pPr>
        <w:autoSpaceDE w:val="0"/>
        <w:jc w:val="both"/>
        <w:rPr>
          <w:rFonts w:ascii="Garamond" w:hAnsi="Garamond"/>
          <w:b/>
          <w:bCs/>
          <w:spacing w:val="20"/>
          <w:position w:val="-5"/>
          <w:sz w:val="20"/>
          <w:szCs w:val="20"/>
        </w:rPr>
      </w:pPr>
    </w:p>
    <w:p w14:paraId="68013886" w14:textId="77777777" w:rsidR="00BF2852" w:rsidRPr="0016799F" w:rsidRDefault="00BF2852" w:rsidP="00636BDF">
      <w:pPr>
        <w:autoSpaceDE w:val="0"/>
        <w:jc w:val="both"/>
        <w:rPr>
          <w:rFonts w:ascii="Garamond" w:hAnsi="Garamond"/>
          <w:b/>
          <w:bCs/>
          <w:spacing w:val="20"/>
          <w:position w:val="-5"/>
          <w:sz w:val="20"/>
          <w:szCs w:val="20"/>
        </w:rPr>
      </w:pPr>
    </w:p>
    <w:p w14:paraId="3D259A86" w14:textId="75BB86EB" w:rsidR="00636BDF" w:rsidRPr="0016799F" w:rsidRDefault="00BF2852" w:rsidP="00BF2852">
      <w:pPr>
        <w:autoSpaceDE w:val="0"/>
        <w:ind w:left="426" w:hanging="426"/>
        <w:jc w:val="both"/>
        <w:rPr>
          <w:rFonts w:ascii="Garamond" w:hAnsi="Garamond"/>
          <w:b/>
          <w:bCs/>
          <w:spacing w:val="20"/>
          <w:position w:val="-5"/>
          <w:sz w:val="20"/>
          <w:szCs w:val="20"/>
        </w:rPr>
      </w:pPr>
      <w:r w:rsidRPr="00BF2852">
        <w:rPr>
          <w:rFonts w:ascii="Garamond" w:hAnsi="Garamond"/>
          <w:i/>
          <w:iCs/>
        </w:rPr>
        <w:t>C</w:t>
      </w:r>
      <w:r w:rsidR="00636BDF" w:rsidRPr="0016799F">
        <w:rPr>
          <w:rFonts w:ascii="Garamond" w:hAnsi="Garamond"/>
          <w:sz w:val="20"/>
          <w:szCs w:val="20"/>
        </w:rPr>
        <w:t xml:space="preserve">  </w:t>
      </w:r>
      <w:r w:rsidR="00636BDF" w:rsidRPr="0016799F">
        <w:rPr>
          <w:rFonts w:ascii="Garamond" w:hAnsi="Garamond"/>
          <w:sz w:val="20"/>
          <w:szCs w:val="20"/>
        </w:rPr>
        <w:tab/>
      </w:r>
      <w:r w:rsidR="00636BDF" w:rsidRPr="0016799F">
        <w:rPr>
          <w:rFonts w:ascii="Garamond" w:hAnsi="Garamond"/>
          <w:b/>
          <w:bCs/>
          <w:spacing w:val="20"/>
          <w:sz w:val="20"/>
          <w:szCs w:val="20"/>
        </w:rPr>
        <w:t>di NON essere in possesso</w:t>
      </w:r>
      <w:r>
        <w:rPr>
          <w:rFonts w:ascii="Garamond" w:hAnsi="Garamond"/>
          <w:b/>
          <w:bCs/>
          <w:spacing w:val="20"/>
          <w:sz w:val="20"/>
          <w:szCs w:val="20"/>
        </w:rPr>
        <w:t xml:space="preserve"> né dei requisiti di cui al precedente punto A, né</w:t>
      </w:r>
      <w:r w:rsidR="00636BDF" w:rsidRPr="0016799F">
        <w:rPr>
          <w:rFonts w:ascii="Garamond" w:hAnsi="Garamond"/>
          <w:b/>
          <w:bCs/>
          <w:spacing w:val="20"/>
          <w:sz w:val="20"/>
          <w:szCs w:val="20"/>
        </w:rPr>
        <w:t xml:space="preserve"> di Attestazione SOA regolarmente autorizzata ed in corso di validità per la categoria OS23 – DEMOLIZIONE DI OPERE – Classifica I o superiore e pertanto che parteciperà alla procedura negoziata sotto forma di Raggruppamento Temporaneo di Imprese</w:t>
      </w:r>
      <w:r w:rsidR="003A1BE5">
        <w:rPr>
          <w:rFonts w:ascii="Garamond" w:hAnsi="Garamond"/>
          <w:b/>
          <w:bCs/>
          <w:spacing w:val="20"/>
          <w:sz w:val="20"/>
          <w:szCs w:val="20"/>
        </w:rPr>
        <w:t xml:space="preserve"> – </w:t>
      </w:r>
      <w:r w:rsidR="003A1BE5" w:rsidRPr="003A1BE5">
        <w:rPr>
          <w:rFonts w:ascii="Garamond" w:hAnsi="Garamond"/>
          <w:b/>
          <w:bCs/>
          <w:spacing w:val="20"/>
          <w:sz w:val="20"/>
          <w:szCs w:val="20"/>
          <w:u w:val="single"/>
        </w:rPr>
        <w:t>Presentare anche il Modello 2</w:t>
      </w:r>
      <w:r w:rsidR="00636BDF" w:rsidRPr="0016799F">
        <w:rPr>
          <w:rFonts w:ascii="Garamond" w:hAnsi="Garamond"/>
          <w:b/>
          <w:bCs/>
          <w:spacing w:val="20"/>
          <w:position w:val="-5"/>
          <w:sz w:val="20"/>
          <w:szCs w:val="20"/>
        </w:rPr>
        <w:t>;</w:t>
      </w:r>
    </w:p>
    <w:p w14:paraId="4ABCB88C" w14:textId="77777777" w:rsidR="00636BDF" w:rsidRPr="0016799F" w:rsidRDefault="00636BDF" w:rsidP="00636BDF">
      <w:pPr>
        <w:autoSpaceDE w:val="0"/>
        <w:jc w:val="both"/>
        <w:rPr>
          <w:rFonts w:ascii="Garamond" w:hAnsi="Garamond"/>
          <w:b/>
          <w:bCs/>
          <w:spacing w:val="20"/>
          <w:position w:val="-5"/>
          <w:sz w:val="20"/>
          <w:szCs w:val="20"/>
        </w:rPr>
      </w:pPr>
    </w:p>
    <w:p w14:paraId="4748A730" w14:textId="3633D7DD" w:rsidR="00636BDF" w:rsidRPr="0016799F" w:rsidRDefault="00BF2852" w:rsidP="00BF2852">
      <w:pPr>
        <w:autoSpaceDE w:val="0"/>
        <w:ind w:left="426" w:hanging="426"/>
        <w:jc w:val="both"/>
        <w:rPr>
          <w:rFonts w:ascii="Garamond" w:hAnsi="Garamond"/>
          <w:b/>
          <w:bCs/>
          <w:spacing w:val="20"/>
          <w:position w:val="-5"/>
          <w:sz w:val="20"/>
          <w:szCs w:val="20"/>
        </w:rPr>
      </w:pPr>
      <w:r w:rsidRPr="00BF2852">
        <w:rPr>
          <w:rFonts w:ascii="Garamond" w:hAnsi="Garamond"/>
          <w:i/>
          <w:iCs/>
        </w:rPr>
        <w:t>D</w:t>
      </w:r>
      <w:r w:rsidR="00636BDF" w:rsidRPr="0016799F">
        <w:rPr>
          <w:rFonts w:ascii="Garamond" w:hAnsi="Garamond"/>
          <w:sz w:val="20"/>
          <w:szCs w:val="20"/>
        </w:rPr>
        <w:t xml:space="preserve">  </w:t>
      </w:r>
      <w:r w:rsidR="00636BDF" w:rsidRPr="0016799F">
        <w:rPr>
          <w:rFonts w:ascii="Garamond" w:hAnsi="Garamond"/>
          <w:sz w:val="20"/>
          <w:szCs w:val="20"/>
        </w:rPr>
        <w:tab/>
      </w:r>
      <w:r w:rsidR="00636BDF" w:rsidRPr="0016799F">
        <w:rPr>
          <w:rFonts w:ascii="Garamond" w:hAnsi="Garamond"/>
          <w:b/>
          <w:bCs/>
          <w:spacing w:val="20"/>
          <w:sz w:val="20"/>
          <w:szCs w:val="20"/>
        </w:rPr>
        <w:t>di NON essere in possesso</w:t>
      </w:r>
      <w:r>
        <w:rPr>
          <w:rFonts w:ascii="Garamond" w:hAnsi="Garamond"/>
          <w:b/>
          <w:bCs/>
          <w:spacing w:val="20"/>
          <w:sz w:val="20"/>
          <w:szCs w:val="20"/>
        </w:rPr>
        <w:t xml:space="preserve"> né dei requisiti di cui al precedente punto A, né</w:t>
      </w:r>
      <w:r w:rsidR="00636BDF" w:rsidRPr="0016799F">
        <w:rPr>
          <w:rFonts w:ascii="Garamond" w:hAnsi="Garamond"/>
          <w:b/>
          <w:bCs/>
          <w:spacing w:val="20"/>
          <w:sz w:val="20"/>
          <w:szCs w:val="20"/>
        </w:rPr>
        <w:t xml:space="preserve"> di Attestazione SOA regolarmente autorizzata ed in corso di validità per la categoria OS23 – DEMOLIZIONE DI OPERE – Classifica I o superiore, ma di essere qualificato nella categoria prevalente per importo adeguato</w:t>
      </w:r>
      <w:r w:rsidR="00636BDF" w:rsidRPr="0016799F">
        <w:rPr>
          <w:rFonts w:ascii="Garamond" w:hAnsi="Garamond"/>
          <w:b/>
          <w:bCs/>
          <w:spacing w:val="20"/>
          <w:position w:val="-5"/>
          <w:sz w:val="20"/>
          <w:szCs w:val="20"/>
        </w:rPr>
        <w:t>;</w:t>
      </w:r>
    </w:p>
    <w:p w14:paraId="48E4FE8F" w14:textId="77777777" w:rsidR="00636BDF" w:rsidRPr="0016799F" w:rsidRDefault="00636BDF" w:rsidP="00636BDF">
      <w:pPr>
        <w:autoSpaceDE w:val="0"/>
        <w:jc w:val="both"/>
        <w:rPr>
          <w:rFonts w:ascii="Garamond" w:hAnsi="Garamond"/>
          <w:b/>
          <w:bCs/>
          <w:spacing w:val="20"/>
          <w:position w:val="-5"/>
          <w:sz w:val="20"/>
          <w:szCs w:val="20"/>
        </w:rPr>
      </w:pPr>
    </w:p>
    <w:p w14:paraId="562D2BC6" w14:textId="6FA94103" w:rsidR="00636BDF" w:rsidRPr="0016799F" w:rsidRDefault="00BF2852" w:rsidP="00BF2852">
      <w:pPr>
        <w:autoSpaceDE w:val="0"/>
        <w:ind w:left="426" w:hanging="426"/>
        <w:jc w:val="both"/>
        <w:rPr>
          <w:rFonts w:ascii="Garamond" w:hAnsi="Garamond"/>
          <w:b/>
          <w:bCs/>
          <w:spacing w:val="20"/>
          <w:sz w:val="20"/>
          <w:szCs w:val="20"/>
        </w:rPr>
      </w:pPr>
      <w:r w:rsidRPr="00BF2852">
        <w:rPr>
          <w:rFonts w:ascii="Garamond" w:hAnsi="Garamond"/>
          <w:i/>
          <w:iCs/>
        </w:rPr>
        <w:t>E</w:t>
      </w:r>
      <w:r w:rsidR="00636BDF" w:rsidRPr="0016799F">
        <w:rPr>
          <w:rFonts w:ascii="Garamond" w:hAnsi="Garamond"/>
          <w:sz w:val="20"/>
          <w:szCs w:val="20"/>
        </w:rPr>
        <w:t xml:space="preserve">  </w:t>
      </w:r>
      <w:r w:rsidR="00636BDF" w:rsidRPr="0016799F">
        <w:rPr>
          <w:rFonts w:ascii="Garamond" w:hAnsi="Garamond"/>
          <w:sz w:val="20"/>
          <w:szCs w:val="20"/>
        </w:rPr>
        <w:tab/>
      </w:r>
      <w:r w:rsidR="00636BDF" w:rsidRPr="0016799F">
        <w:rPr>
          <w:rFonts w:ascii="Garamond" w:hAnsi="Garamond"/>
          <w:b/>
          <w:bCs/>
          <w:spacing w:val="20"/>
          <w:sz w:val="20"/>
          <w:szCs w:val="20"/>
        </w:rPr>
        <w:t>di NON essere in possesso</w:t>
      </w:r>
      <w:r>
        <w:rPr>
          <w:rFonts w:ascii="Garamond" w:hAnsi="Garamond"/>
          <w:b/>
          <w:bCs/>
          <w:spacing w:val="20"/>
          <w:sz w:val="20"/>
          <w:szCs w:val="20"/>
        </w:rPr>
        <w:t xml:space="preserve"> né dei requisiti di cui al precedente punto A, né</w:t>
      </w:r>
      <w:r w:rsidR="00636BDF" w:rsidRPr="0016799F">
        <w:rPr>
          <w:rFonts w:ascii="Garamond" w:hAnsi="Garamond"/>
          <w:b/>
          <w:bCs/>
          <w:spacing w:val="20"/>
          <w:sz w:val="20"/>
          <w:szCs w:val="20"/>
        </w:rPr>
        <w:t xml:space="preserve"> di Attestazione SOA regolarmente autorizzata ed in corso di validità per la categoria OS23 – DEMOLIZIONE DI OPERE – Classifica I o superiore, e che le lavorazioni afferenti tale categoria verranno subappaltate per intero a soggetto qualificato</w:t>
      </w:r>
      <w:r w:rsidR="000833E8" w:rsidRPr="0016799F">
        <w:rPr>
          <w:rFonts w:ascii="Garamond" w:hAnsi="Garamond"/>
          <w:b/>
          <w:bCs/>
          <w:spacing w:val="20"/>
          <w:sz w:val="20"/>
          <w:szCs w:val="20"/>
        </w:rPr>
        <w:t>;</w:t>
      </w:r>
    </w:p>
    <w:p w14:paraId="5292F8AE" w14:textId="6B5AFBD5" w:rsidR="000833E8" w:rsidRPr="0016799F" w:rsidRDefault="000833E8" w:rsidP="00636BDF">
      <w:pPr>
        <w:autoSpaceDE w:val="0"/>
        <w:jc w:val="both"/>
        <w:rPr>
          <w:rFonts w:ascii="Garamond" w:hAnsi="Garamond"/>
          <w:b/>
          <w:bCs/>
          <w:spacing w:val="20"/>
          <w:sz w:val="20"/>
          <w:szCs w:val="20"/>
        </w:rPr>
      </w:pPr>
    </w:p>
    <w:p w14:paraId="03CA98D2" w14:textId="43A2C499" w:rsidR="000833E8" w:rsidRPr="0016799F" w:rsidRDefault="00BF2852" w:rsidP="00BF2852">
      <w:pPr>
        <w:autoSpaceDE w:val="0"/>
        <w:ind w:left="426" w:hanging="426"/>
        <w:jc w:val="both"/>
        <w:rPr>
          <w:rFonts w:ascii="Garamond" w:hAnsi="Garamond"/>
          <w:b/>
          <w:bCs/>
          <w:spacing w:val="20"/>
          <w:sz w:val="20"/>
          <w:szCs w:val="20"/>
        </w:rPr>
      </w:pPr>
      <w:r w:rsidRPr="00BF2852">
        <w:rPr>
          <w:rFonts w:ascii="Garamond" w:hAnsi="Garamond"/>
          <w:i/>
          <w:iCs/>
        </w:rPr>
        <w:t>F</w:t>
      </w:r>
      <w:r w:rsidR="000833E8" w:rsidRPr="0016799F">
        <w:rPr>
          <w:rFonts w:ascii="Garamond" w:hAnsi="Garamond"/>
          <w:sz w:val="20"/>
          <w:szCs w:val="20"/>
        </w:rPr>
        <w:t xml:space="preserve">  </w:t>
      </w:r>
      <w:r w:rsidR="000833E8" w:rsidRPr="0016799F">
        <w:rPr>
          <w:rFonts w:ascii="Garamond" w:hAnsi="Garamond"/>
          <w:sz w:val="20"/>
          <w:szCs w:val="20"/>
        </w:rPr>
        <w:tab/>
      </w:r>
      <w:r w:rsidR="000833E8" w:rsidRPr="0016799F">
        <w:rPr>
          <w:rFonts w:ascii="Garamond" w:hAnsi="Garamond"/>
          <w:b/>
          <w:bCs/>
          <w:spacing w:val="20"/>
          <w:sz w:val="20"/>
          <w:szCs w:val="20"/>
        </w:rPr>
        <w:t>di NON essere in possesso</w:t>
      </w:r>
      <w:r>
        <w:rPr>
          <w:rFonts w:ascii="Garamond" w:hAnsi="Garamond"/>
          <w:b/>
          <w:bCs/>
          <w:spacing w:val="20"/>
          <w:sz w:val="20"/>
          <w:szCs w:val="20"/>
        </w:rPr>
        <w:t xml:space="preserve"> né dei requisiti di cui al precedente punto A, né</w:t>
      </w:r>
      <w:r w:rsidR="000833E8" w:rsidRPr="0016799F">
        <w:rPr>
          <w:rFonts w:ascii="Garamond" w:hAnsi="Garamond"/>
          <w:b/>
          <w:bCs/>
          <w:spacing w:val="20"/>
          <w:sz w:val="20"/>
          <w:szCs w:val="20"/>
        </w:rPr>
        <w:t xml:space="preserve"> di Attestazione SOA regolarmente autorizzata ed in corso di validità per la categoria OS23 – DEMOLIZIONE DI OPERE – Classifica I o superiore, e che ricorrerà all’istituto dell’avvalimento.</w:t>
      </w:r>
    </w:p>
    <w:p w14:paraId="1C7C054E" w14:textId="77777777" w:rsidR="000833E8" w:rsidRPr="0016799F" w:rsidRDefault="000833E8" w:rsidP="00636BDF">
      <w:pPr>
        <w:autoSpaceDE w:val="0"/>
        <w:jc w:val="both"/>
        <w:rPr>
          <w:rFonts w:ascii="Garamond" w:hAnsi="Garamond"/>
          <w:b/>
          <w:bCs/>
          <w:spacing w:val="20"/>
          <w:position w:val="-5"/>
          <w:sz w:val="20"/>
          <w:szCs w:val="20"/>
        </w:rPr>
      </w:pPr>
    </w:p>
    <w:p w14:paraId="585828A0" w14:textId="77777777" w:rsidR="00636BDF" w:rsidRPr="0016799F" w:rsidRDefault="00636BDF" w:rsidP="00636BDF">
      <w:pPr>
        <w:autoSpaceDE w:val="0"/>
        <w:jc w:val="both"/>
        <w:rPr>
          <w:rFonts w:ascii="Garamond" w:hAnsi="Garamond"/>
          <w:b/>
          <w:bCs/>
          <w:spacing w:val="20"/>
          <w:position w:val="-5"/>
          <w:sz w:val="20"/>
          <w:szCs w:val="20"/>
        </w:rPr>
      </w:pPr>
    </w:p>
    <w:p w14:paraId="59FC2B74" w14:textId="29775A3D" w:rsidR="00636BDF" w:rsidRPr="0016799F" w:rsidRDefault="00636BDF" w:rsidP="00636BDF">
      <w:pPr>
        <w:autoSpaceDE w:val="0"/>
        <w:jc w:val="both"/>
        <w:rPr>
          <w:rFonts w:ascii="Garamond" w:hAnsi="Garamond"/>
          <w:b/>
          <w:bCs/>
          <w:i/>
          <w:iCs/>
          <w:spacing w:val="20"/>
          <w:position w:val="-5"/>
          <w:sz w:val="20"/>
          <w:szCs w:val="20"/>
        </w:rPr>
      </w:pPr>
      <w:r w:rsidRPr="0016799F">
        <w:rPr>
          <w:rFonts w:ascii="Garamond" w:hAnsi="Garamond"/>
          <w:b/>
          <w:bCs/>
          <w:spacing w:val="20"/>
          <w:position w:val="-5"/>
          <w:sz w:val="20"/>
          <w:szCs w:val="20"/>
        </w:rPr>
        <w:t>CATEGORIA O</w:t>
      </w:r>
      <w:r w:rsidR="00BF2852">
        <w:rPr>
          <w:rFonts w:ascii="Garamond" w:hAnsi="Garamond"/>
          <w:b/>
          <w:bCs/>
          <w:spacing w:val="20"/>
          <w:position w:val="-5"/>
          <w:sz w:val="20"/>
          <w:szCs w:val="20"/>
        </w:rPr>
        <w:t>G 10</w:t>
      </w:r>
      <w:r w:rsidRPr="0016799F">
        <w:rPr>
          <w:rFonts w:ascii="Garamond" w:hAnsi="Garamond"/>
          <w:b/>
          <w:bCs/>
          <w:spacing w:val="20"/>
          <w:position w:val="-5"/>
          <w:sz w:val="20"/>
          <w:szCs w:val="20"/>
        </w:rPr>
        <w:t xml:space="preserve"> – </w:t>
      </w:r>
      <w:r w:rsidR="00BF2852" w:rsidRPr="00BF2852">
        <w:rPr>
          <w:rFonts w:ascii="Garamond" w:hAnsi="Garamond"/>
          <w:b/>
          <w:bCs/>
          <w:spacing w:val="20"/>
          <w:position w:val="-5"/>
          <w:sz w:val="20"/>
          <w:szCs w:val="20"/>
        </w:rPr>
        <w:t>IMPIANTI PER LA TRASFORMAZIONE ALTA/MEDIA TENSIONE E PER LA DISTRIBUZIONE DI ENERGIA ELETTRICA IN CORRENTE ALTERNATA E CONTINUA ED IMPIANTI DI PUBBLICA ILLU</w:t>
      </w:r>
      <w:r w:rsidR="00813F32">
        <w:rPr>
          <w:rFonts w:ascii="Garamond" w:hAnsi="Garamond"/>
          <w:b/>
          <w:bCs/>
          <w:spacing w:val="20"/>
          <w:position w:val="-5"/>
          <w:sz w:val="20"/>
          <w:szCs w:val="20"/>
        </w:rPr>
        <w:t>M</w:t>
      </w:r>
      <w:r w:rsidR="00BF2852" w:rsidRPr="00BF2852">
        <w:rPr>
          <w:rFonts w:ascii="Garamond" w:hAnsi="Garamond"/>
          <w:b/>
          <w:bCs/>
          <w:spacing w:val="20"/>
          <w:position w:val="-5"/>
          <w:sz w:val="20"/>
          <w:szCs w:val="20"/>
        </w:rPr>
        <w:t>I</w:t>
      </w:r>
      <w:r w:rsidR="00813F32">
        <w:rPr>
          <w:rFonts w:ascii="Garamond" w:hAnsi="Garamond"/>
          <w:b/>
          <w:bCs/>
          <w:spacing w:val="20"/>
          <w:position w:val="-5"/>
          <w:sz w:val="20"/>
          <w:szCs w:val="20"/>
        </w:rPr>
        <w:t>N</w:t>
      </w:r>
      <w:r w:rsidR="00BF2852" w:rsidRPr="00BF2852">
        <w:rPr>
          <w:rFonts w:ascii="Garamond" w:hAnsi="Garamond"/>
          <w:b/>
          <w:bCs/>
          <w:spacing w:val="20"/>
          <w:position w:val="-5"/>
          <w:sz w:val="20"/>
          <w:szCs w:val="20"/>
        </w:rPr>
        <w:t>AZIONE</w:t>
      </w:r>
      <w:r w:rsidRPr="0016799F">
        <w:rPr>
          <w:rFonts w:ascii="Garamond" w:hAnsi="Garamond"/>
          <w:b/>
          <w:bCs/>
          <w:i/>
          <w:iCs/>
          <w:spacing w:val="20"/>
          <w:position w:val="-5"/>
          <w:sz w:val="20"/>
          <w:szCs w:val="20"/>
        </w:rPr>
        <w:t>:</w:t>
      </w:r>
    </w:p>
    <w:p w14:paraId="3A1BD9B5" w14:textId="77777777" w:rsidR="00636BDF" w:rsidRPr="0016799F" w:rsidRDefault="00636BDF" w:rsidP="00636BDF">
      <w:pPr>
        <w:pStyle w:val="Titolo8"/>
        <w:jc w:val="both"/>
        <w:rPr>
          <w:rFonts w:ascii="Garamond" w:hAnsi="Garamond"/>
          <w:b/>
          <w:bCs/>
          <w:color w:val="0070C0"/>
          <w:sz w:val="20"/>
          <w:szCs w:val="20"/>
        </w:rPr>
      </w:pPr>
      <w:r w:rsidRPr="0016799F">
        <w:rPr>
          <w:rFonts w:ascii="Garamond" w:hAnsi="Garamond"/>
          <w:i w:val="0"/>
          <w:iCs w:val="0"/>
          <w:spacing w:val="20"/>
          <w:position w:val="-5"/>
          <w:sz w:val="20"/>
          <w:szCs w:val="20"/>
        </w:rPr>
        <w:t xml:space="preserve"> - </w:t>
      </w:r>
      <w:r w:rsidRPr="0016799F">
        <w:rPr>
          <w:rFonts w:ascii="Garamond" w:hAnsi="Garamond"/>
          <w:b/>
          <w:i w:val="0"/>
          <w:iCs w:val="0"/>
          <w:color w:val="0070C0"/>
          <w:spacing w:val="20"/>
          <w:position w:val="-5"/>
          <w:sz w:val="16"/>
          <w:szCs w:val="16"/>
        </w:rPr>
        <w:t>contrassegnare la voce che interessa</w:t>
      </w:r>
      <w:r w:rsidRPr="0016799F">
        <w:rPr>
          <w:rFonts w:ascii="Garamond" w:hAnsi="Garamond"/>
          <w:b/>
          <w:bCs/>
          <w:color w:val="0070C0"/>
          <w:sz w:val="20"/>
          <w:szCs w:val="20"/>
        </w:rPr>
        <w:t xml:space="preserve"> </w:t>
      </w:r>
    </w:p>
    <w:p w14:paraId="0997AEB9" w14:textId="77777777" w:rsidR="0051294B" w:rsidRDefault="0051294B" w:rsidP="0051294B">
      <w:pPr>
        <w:pStyle w:val="Titolo8"/>
        <w:ind w:left="426" w:hanging="426"/>
        <w:jc w:val="both"/>
        <w:rPr>
          <w:rFonts w:ascii="Garamond" w:hAnsi="Garamond"/>
          <w:b/>
          <w:bCs/>
          <w:i w:val="0"/>
          <w:iCs w:val="0"/>
          <w:spacing w:val="20"/>
          <w:sz w:val="20"/>
          <w:szCs w:val="20"/>
        </w:rPr>
      </w:pPr>
      <w:r w:rsidRPr="0016799F">
        <w:rPr>
          <w:rFonts w:ascii="Garamond" w:hAnsi="Garamond"/>
        </w:rPr>
        <w:t>A</w:t>
      </w:r>
      <w:r w:rsidRPr="0016799F">
        <w:rPr>
          <w:rFonts w:ascii="Garamond" w:hAnsi="Garamond"/>
          <w:sz w:val="20"/>
          <w:szCs w:val="20"/>
        </w:rPr>
        <w:t xml:space="preserve">  </w:t>
      </w:r>
      <w:r w:rsidRPr="0016799F">
        <w:rPr>
          <w:rFonts w:ascii="Garamond" w:hAnsi="Garamond"/>
          <w:sz w:val="20"/>
          <w:szCs w:val="20"/>
        </w:rPr>
        <w:tab/>
      </w:r>
      <w:r w:rsidRPr="00B744D0">
        <w:rPr>
          <w:rFonts w:ascii="Garamond" w:hAnsi="Garamond"/>
          <w:b/>
          <w:bCs/>
          <w:i w:val="0"/>
          <w:iCs w:val="0"/>
          <w:spacing w:val="20"/>
          <w:sz w:val="20"/>
          <w:szCs w:val="20"/>
        </w:rPr>
        <w:t>ai sensi dell’art. 90 comma 1 del DPR 207/2010:</w:t>
      </w:r>
    </w:p>
    <w:p w14:paraId="1B169799" w14:textId="53767986" w:rsidR="0051294B" w:rsidRPr="007175A1" w:rsidRDefault="0051294B" w:rsidP="0051294B">
      <w:pPr>
        <w:pStyle w:val="Paragrafoelenco"/>
        <w:numPr>
          <w:ilvl w:val="0"/>
          <w:numId w:val="5"/>
        </w:numPr>
        <w:spacing w:after="120"/>
        <w:ind w:left="850" w:hanging="425"/>
        <w:jc w:val="both"/>
        <w:rPr>
          <w:rFonts w:ascii="Garamond" w:eastAsia="Times New Roman" w:hAnsi="Garamond"/>
          <w:b/>
          <w:bCs/>
          <w:spacing w:val="20"/>
          <w:sz w:val="20"/>
          <w:szCs w:val="20"/>
          <w:lang w:eastAsia="zh-CN"/>
        </w:rPr>
      </w:pPr>
      <w:r w:rsidRPr="007175A1">
        <w:rPr>
          <w:rFonts w:ascii="Garamond" w:hAnsi="Garamond"/>
          <w:b/>
          <w:sz w:val="20"/>
          <w:szCs w:val="20"/>
        </w:rPr>
        <w:t xml:space="preserve">importo dei lavori analoghi, eseguiti direttamente nel quinquennio antecedente la data di pubblicazione del presente avviso, non inferiore all’importo dei lavori ricompresi nella categoria stessa. </w:t>
      </w:r>
      <w:r w:rsidRPr="007175A1">
        <w:rPr>
          <w:rFonts w:ascii="Garamond" w:hAnsi="Garamond"/>
          <w:sz w:val="20"/>
          <w:szCs w:val="20"/>
        </w:rPr>
        <w:t xml:space="preserve">Si precisa che per </w:t>
      </w:r>
      <w:r w:rsidRPr="007175A1">
        <w:rPr>
          <w:rFonts w:ascii="Garamond" w:hAnsi="Garamond"/>
          <w:b/>
          <w:bCs/>
          <w:sz w:val="20"/>
          <w:szCs w:val="20"/>
        </w:rPr>
        <w:t xml:space="preserve">lavori analoghi </w:t>
      </w:r>
      <w:r w:rsidRPr="007175A1">
        <w:rPr>
          <w:rFonts w:ascii="Garamond" w:hAnsi="Garamond"/>
          <w:sz w:val="20"/>
          <w:szCs w:val="20"/>
        </w:rPr>
        <w:t xml:space="preserve">si intendono </w:t>
      </w:r>
      <w:r w:rsidRPr="007175A1">
        <w:rPr>
          <w:rFonts w:ascii="Garamond" w:hAnsi="Garamond"/>
          <w:b/>
          <w:bCs/>
          <w:sz w:val="20"/>
          <w:szCs w:val="20"/>
        </w:rPr>
        <w:t xml:space="preserve">rigorosamente ed esclusivamente </w:t>
      </w:r>
      <w:r w:rsidRPr="007175A1">
        <w:rPr>
          <w:rFonts w:ascii="Garamond" w:hAnsi="Garamond"/>
          <w:sz w:val="20"/>
          <w:szCs w:val="20"/>
        </w:rPr>
        <w:t xml:space="preserve">i lavori relativi alla categoria </w:t>
      </w:r>
      <w:r w:rsidRPr="007175A1">
        <w:rPr>
          <w:rFonts w:ascii="Garamond" w:hAnsi="Garamond"/>
          <w:b/>
          <w:bCs/>
          <w:sz w:val="20"/>
          <w:szCs w:val="20"/>
        </w:rPr>
        <w:t>O</w:t>
      </w:r>
      <w:r>
        <w:rPr>
          <w:rFonts w:ascii="Garamond" w:hAnsi="Garamond"/>
          <w:b/>
          <w:bCs/>
          <w:sz w:val="20"/>
          <w:szCs w:val="20"/>
        </w:rPr>
        <w:t>G</w:t>
      </w:r>
      <w:r w:rsidRPr="007175A1">
        <w:rPr>
          <w:rFonts w:ascii="Garamond" w:hAnsi="Garamond"/>
          <w:b/>
          <w:bCs/>
          <w:sz w:val="20"/>
          <w:szCs w:val="20"/>
        </w:rPr>
        <w:t xml:space="preserve"> </w:t>
      </w:r>
      <w:r>
        <w:rPr>
          <w:rFonts w:ascii="Garamond" w:hAnsi="Garamond"/>
          <w:b/>
          <w:bCs/>
          <w:sz w:val="20"/>
          <w:szCs w:val="20"/>
        </w:rPr>
        <w:t>10</w:t>
      </w:r>
      <w:r w:rsidRPr="007175A1">
        <w:rPr>
          <w:rFonts w:ascii="Garamond" w:hAnsi="Garamond"/>
          <w:b/>
          <w:bCs/>
          <w:sz w:val="20"/>
          <w:szCs w:val="20"/>
        </w:rPr>
        <w:t xml:space="preserve"> </w:t>
      </w:r>
      <w:r w:rsidRPr="007175A1">
        <w:rPr>
          <w:rFonts w:ascii="Garamond" w:hAnsi="Garamond"/>
          <w:b/>
          <w:bCs/>
          <w:spacing w:val="20"/>
          <w:sz w:val="20"/>
          <w:szCs w:val="20"/>
        </w:rPr>
        <w:t xml:space="preserve">– </w:t>
      </w:r>
      <w:r w:rsidRPr="00BF2852">
        <w:rPr>
          <w:rFonts w:ascii="Garamond" w:hAnsi="Garamond"/>
          <w:b/>
          <w:bCs/>
          <w:spacing w:val="20"/>
          <w:position w:val="-5"/>
          <w:sz w:val="20"/>
          <w:szCs w:val="20"/>
        </w:rPr>
        <w:t xml:space="preserve">IMPIANTI PER LA TRASFORMAZIONE ALTA/MEDIA TENSIONE E PER LA </w:t>
      </w:r>
      <w:r w:rsidRPr="00BF2852">
        <w:rPr>
          <w:rFonts w:ascii="Garamond" w:hAnsi="Garamond"/>
          <w:b/>
          <w:bCs/>
          <w:spacing w:val="20"/>
          <w:position w:val="-5"/>
          <w:sz w:val="20"/>
          <w:szCs w:val="20"/>
        </w:rPr>
        <w:lastRenderedPageBreak/>
        <w:t xml:space="preserve">DISTRIBUZIONE DI ENERGIA ELETTRICA IN CORRENTE ALTERNATA E CONTINUA ED IMPIANTI DI PUBBLICA </w:t>
      </w:r>
      <w:r w:rsidR="00813F32" w:rsidRPr="00BF2852">
        <w:rPr>
          <w:rFonts w:ascii="Garamond" w:hAnsi="Garamond"/>
          <w:b/>
          <w:bCs/>
          <w:spacing w:val="20"/>
          <w:position w:val="-5"/>
          <w:sz w:val="20"/>
          <w:szCs w:val="20"/>
        </w:rPr>
        <w:t>ILLU</w:t>
      </w:r>
      <w:r w:rsidR="00813F32">
        <w:rPr>
          <w:rFonts w:ascii="Garamond" w:hAnsi="Garamond"/>
          <w:b/>
          <w:bCs/>
          <w:spacing w:val="20"/>
          <w:position w:val="-5"/>
          <w:sz w:val="20"/>
          <w:szCs w:val="20"/>
        </w:rPr>
        <w:t>M</w:t>
      </w:r>
      <w:r w:rsidR="00813F32" w:rsidRPr="00BF2852">
        <w:rPr>
          <w:rFonts w:ascii="Garamond" w:hAnsi="Garamond"/>
          <w:b/>
          <w:bCs/>
          <w:spacing w:val="20"/>
          <w:position w:val="-5"/>
          <w:sz w:val="20"/>
          <w:szCs w:val="20"/>
        </w:rPr>
        <w:t>I</w:t>
      </w:r>
      <w:r w:rsidR="00813F32">
        <w:rPr>
          <w:rFonts w:ascii="Garamond" w:hAnsi="Garamond"/>
          <w:b/>
          <w:bCs/>
          <w:spacing w:val="20"/>
          <w:position w:val="-5"/>
          <w:sz w:val="20"/>
          <w:szCs w:val="20"/>
        </w:rPr>
        <w:t>N</w:t>
      </w:r>
      <w:r w:rsidR="00813F32" w:rsidRPr="00BF2852">
        <w:rPr>
          <w:rFonts w:ascii="Garamond" w:hAnsi="Garamond"/>
          <w:b/>
          <w:bCs/>
          <w:spacing w:val="20"/>
          <w:position w:val="-5"/>
          <w:sz w:val="20"/>
          <w:szCs w:val="20"/>
        </w:rPr>
        <w:t>AZIONE</w:t>
      </w:r>
      <w:r w:rsidRPr="007175A1">
        <w:rPr>
          <w:rFonts w:ascii="Garamond" w:hAnsi="Garamond"/>
          <w:b/>
          <w:bCs/>
          <w:sz w:val="20"/>
          <w:szCs w:val="20"/>
        </w:rPr>
        <w:t xml:space="preserve"> </w:t>
      </w:r>
      <w:r w:rsidRPr="007175A1">
        <w:rPr>
          <w:rFonts w:ascii="Garamond" w:hAnsi="Garamond"/>
          <w:sz w:val="20"/>
          <w:szCs w:val="20"/>
        </w:rPr>
        <w:t>rientranti nella declaratoria di cui all'Allegato A al DPR 207/2010</w:t>
      </w:r>
      <w:r w:rsidRPr="007175A1">
        <w:rPr>
          <w:rFonts w:ascii="Garamond" w:eastAsia="Times New Roman" w:hAnsi="Garamond"/>
          <w:b/>
          <w:bCs/>
          <w:spacing w:val="20"/>
          <w:sz w:val="20"/>
          <w:szCs w:val="20"/>
          <w:lang w:eastAsia="zh-CN"/>
        </w:rPr>
        <w:t>;</w:t>
      </w:r>
    </w:p>
    <w:p w14:paraId="4CC27863" w14:textId="77777777" w:rsidR="0051294B" w:rsidRPr="007175A1" w:rsidRDefault="0051294B" w:rsidP="0051294B">
      <w:pPr>
        <w:pStyle w:val="Paragrafoelenco"/>
        <w:numPr>
          <w:ilvl w:val="0"/>
          <w:numId w:val="5"/>
        </w:numPr>
        <w:spacing w:after="120"/>
        <w:ind w:left="850" w:hanging="425"/>
        <w:jc w:val="both"/>
        <w:rPr>
          <w:rFonts w:ascii="Garamond" w:eastAsia="Times New Roman" w:hAnsi="Garamond"/>
          <w:b/>
          <w:bCs/>
          <w:spacing w:val="20"/>
          <w:sz w:val="20"/>
          <w:szCs w:val="20"/>
          <w:lang w:eastAsia="zh-CN"/>
        </w:rPr>
      </w:pPr>
      <w:r w:rsidRPr="007175A1">
        <w:rPr>
          <w:rFonts w:ascii="Garamond" w:eastAsia="Times New Roman" w:hAnsi="Garamond"/>
          <w:b/>
          <w:bCs/>
          <w:spacing w:val="20"/>
          <w:sz w:val="20"/>
          <w:szCs w:val="20"/>
          <w:lang w:eastAsia="zh-CN"/>
        </w:rPr>
        <w:t>costo complessivo sostenuto per il personale dipendente non inferiore al 15% dell’importo dei lavori di cui alla precedente lett. a);</w:t>
      </w:r>
    </w:p>
    <w:p w14:paraId="5B914375" w14:textId="77777777" w:rsidR="0051294B" w:rsidRPr="007175A1" w:rsidRDefault="0051294B" w:rsidP="0051294B">
      <w:pPr>
        <w:pStyle w:val="Paragrafoelenco"/>
        <w:numPr>
          <w:ilvl w:val="0"/>
          <w:numId w:val="5"/>
        </w:numPr>
        <w:ind w:left="851" w:hanging="425"/>
        <w:jc w:val="both"/>
        <w:rPr>
          <w:rFonts w:ascii="Garamond" w:eastAsia="Times New Roman" w:hAnsi="Garamond"/>
          <w:i/>
          <w:iCs/>
          <w:sz w:val="24"/>
          <w:szCs w:val="24"/>
          <w:lang w:eastAsia="zh-CN"/>
        </w:rPr>
      </w:pPr>
      <w:r w:rsidRPr="007175A1">
        <w:rPr>
          <w:rFonts w:ascii="Garamond" w:eastAsia="Times New Roman" w:hAnsi="Garamond"/>
          <w:b/>
          <w:bCs/>
          <w:spacing w:val="20"/>
          <w:sz w:val="20"/>
          <w:szCs w:val="20"/>
          <w:lang w:eastAsia="zh-CN"/>
        </w:rPr>
        <w:t>adeguata attrezzatura tecnica</w:t>
      </w:r>
      <w:r w:rsidRPr="007175A1">
        <w:rPr>
          <w:rFonts w:ascii="Garamond" w:eastAsia="Times New Roman" w:hAnsi="Garamond"/>
          <w:sz w:val="20"/>
          <w:szCs w:val="20"/>
          <w:lang w:eastAsia="zh-CN"/>
        </w:rPr>
        <w:t>.</w:t>
      </w:r>
      <w:r w:rsidRPr="00B744D0">
        <w:rPr>
          <w:rFonts w:ascii="Garamond" w:eastAsia="Times New Roman" w:hAnsi="Garamond"/>
          <w:i/>
          <w:iCs/>
          <w:sz w:val="24"/>
          <w:szCs w:val="24"/>
          <w:lang w:eastAsia="zh-CN"/>
        </w:rPr>
        <w:t xml:space="preserve"> </w:t>
      </w:r>
    </w:p>
    <w:p w14:paraId="6ED5C302" w14:textId="6CD07202" w:rsidR="0051294B" w:rsidRPr="007175A1" w:rsidRDefault="0051294B" w:rsidP="0051294B">
      <w:pPr>
        <w:pStyle w:val="Titolo8"/>
        <w:ind w:left="426" w:hanging="426"/>
        <w:jc w:val="both"/>
        <w:rPr>
          <w:rFonts w:ascii="Garamond" w:hAnsi="Garamond"/>
          <w:b/>
          <w:bCs/>
          <w:i w:val="0"/>
          <w:iCs w:val="0"/>
          <w:spacing w:val="20"/>
          <w:position w:val="-5"/>
          <w:sz w:val="20"/>
          <w:szCs w:val="20"/>
        </w:rPr>
      </w:pPr>
      <w:r>
        <w:rPr>
          <w:rFonts w:ascii="Garamond" w:hAnsi="Garamond"/>
        </w:rPr>
        <w:t>B</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i w:val="0"/>
          <w:iCs w:val="0"/>
          <w:spacing w:val="20"/>
          <w:sz w:val="20"/>
          <w:szCs w:val="20"/>
        </w:rPr>
        <w:t>di essere in possesso di Attestazione SOA regolarmente autorizzata ed in corso di validità per la categoria O</w:t>
      </w:r>
      <w:r>
        <w:rPr>
          <w:rFonts w:ascii="Garamond" w:hAnsi="Garamond"/>
          <w:b/>
          <w:bCs/>
          <w:i w:val="0"/>
          <w:iCs w:val="0"/>
          <w:spacing w:val="20"/>
          <w:sz w:val="20"/>
          <w:szCs w:val="20"/>
        </w:rPr>
        <w:t>G 10</w:t>
      </w:r>
      <w:r w:rsidRPr="0016799F">
        <w:rPr>
          <w:rFonts w:ascii="Garamond" w:hAnsi="Garamond"/>
          <w:b/>
          <w:bCs/>
          <w:i w:val="0"/>
          <w:iCs w:val="0"/>
          <w:spacing w:val="20"/>
          <w:sz w:val="20"/>
          <w:szCs w:val="20"/>
        </w:rPr>
        <w:t xml:space="preserve"> – </w:t>
      </w:r>
      <w:r w:rsidRPr="0051294B">
        <w:rPr>
          <w:rFonts w:ascii="Garamond" w:hAnsi="Garamond"/>
          <w:b/>
          <w:bCs/>
          <w:i w:val="0"/>
          <w:iCs w:val="0"/>
          <w:spacing w:val="20"/>
          <w:sz w:val="20"/>
          <w:szCs w:val="20"/>
        </w:rPr>
        <w:t xml:space="preserve">IMPIANTI PER LA TRASFORMAZIONE ALTA/MEDIA TENSIONE E PER LA DISTRIBUZIONE DI ENERGIA ELETTRICA IN CORRENTE ALTERNATA E CONTINUA ED IMPIANTI DI PUBBLICA </w:t>
      </w:r>
      <w:r w:rsidR="00813F32" w:rsidRPr="00813F32">
        <w:rPr>
          <w:rFonts w:ascii="Garamond" w:hAnsi="Garamond"/>
          <w:b/>
          <w:bCs/>
          <w:i w:val="0"/>
          <w:iCs w:val="0"/>
          <w:spacing w:val="20"/>
          <w:sz w:val="20"/>
          <w:szCs w:val="20"/>
        </w:rPr>
        <w:t>ILLUMINAZIONE</w:t>
      </w:r>
      <w:r w:rsidRPr="0016799F">
        <w:rPr>
          <w:rFonts w:ascii="Garamond" w:hAnsi="Garamond"/>
          <w:b/>
          <w:bCs/>
          <w:i w:val="0"/>
          <w:iCs w:val="0"/>
          <w:spacing w:val="20"/>
          <w:sz w:val="20"/>
          <w:szCs w:val="20"/>
        </w:rPr>
        <w:t xml:space="preserve"> – Classifica I o superiore</w:t>
      </w:r>
      <w:r w:rsidRPr="0016799F">
        <w:rPr>
          <w:rFonts w:ascii="Garamond" w:hAnsi="Garamond"/>
          <w:b/>
          <w:bCs/>
          <w:i w:val="0"/>
          <w:iCs w:val="0"/>
          <w:spacing w:val="20"/>
          <w:position w:val="-5"/>
          <w:sz w:val="20"/>
          <w:szCs w:val="20"/>
        </w:rPr>
        <w:t>;</w:t>
      </w:r>
    </w:p>
    <w:p w14:paraId="19A705F6" w14:textId="77777777" w:rsidR="0051294B" w:rsidRPr="0016799F" w:rsidRDefault="0051294B" w:rsidP="0051294B">
      <w:pPr>
        <w:autoSpaceDE w:val="0"/>
        <w:jc w:val="both"/>
        <w:rPr>
          <w:rFonts w:ascii="Garamond" w:hAnsi="Garamond"/>
          <w:b/>
          <w:bCs/>
          <w:spacing w:val="20"/>
          <w:position w:val="-5"/>
          <w:sz w:val="20"/>
          <w:szCs w:val="20"/>
        </w:rPr>
      </w:pPr>
    </w:p>
    <w:p w14:paraId="379C66F0" w14:textId="5D183D52" w:rsidR="0051294B" w:rsidRDefault="0051294B" w:rsidP="0051294B">
      <w:pPr>
        <w:tabs>
          <w:tab w:val="left" w:pos="426"/>
        </w:tabs>
        <w:ind w:left="426" w:hanging="426"/>
        <w:jc w:val="both"/>
        <w:rPr>
          <w:rFonts w:ascii="Garamond" w:hAnsi="Garamond"/>
          <w:b/>
          <w:bCs/>
          <w:spacing w:val="20"/>
          <w:position w:val="-5"/>
          <w:sz w:val="20"/>
          <w:szCs w:val="20"/>
        </w:rPr>
      </w:pPr>
      <w:r w:rsidRPr="007175A1">
        <w:rPr>
          <w:rFonts w:ascii="Garamond" w:hAnsi="Garamond"/>
          <w:i/>
          <w:iCs/>
        </w:rPr>
        <w:t>C</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NON essere in possesso</w:t>
      </w:r>
      <w:r>
        <w:rPr>
          <w:rFonts w:ascii="Garamond" w:hAnsi="Garamond"/>
          <w:b/>
          <w:bCs/>
          <w:spacing w:val="20"/>
          <w:sz w:val="20"/>
          <w:szCs w:val="20"/>
        </w:rPr>
        <w:t xml:space="preserve"> né dei requisiti di cui al precedente punto A, né</w:t>
      </w:r>
      <w:r w:rsidRPr="0016799F">
        <w:rPr>
          <w:rFonts w:ascii="Garamond" w:hAnsi="Garamond"/>
          <w:b/>
          <w:bCs/>
          <w:spacing w:val="20"/>
          <w:sz w:val="20"/>
          <w:szCs w:val="20"/>
        </w:rPr>
        <w:t xml:space="preserve"> di Attestazione SOA regolarmente autorizzata ed in corso di validità per la categoria O</w:t>
      </w:r>
      <w:r>
        <w:rPr>
          <w:rFonts w:ascii="Garamond" w:hAnsi="Garamond"/>
          <w:b/>
          <w:bCs/>
          <w:spacing w:val="20"/>
          <w:sz w:val="20"/>
          <w:szCs w:val="20"/>
        </w:rPr>
        <w:t>G 10</w:t>
      </w:r>
      <w:r w:rsidRPr="0016799F">
        <w:rPr>
          <w:rFonts w:ascii="Garamond" w:hAnsi="Garamond"/>
          <w:b/>
          <w:bCs/>
          <w:spacing w:val="20"/>
          <w:sz w:val="20"/>
          <w:szCs w:val="20"/>
        </w:rPr>
        <w:t xml:space="preserve"> – </w:t>
      </w:r>
      <w:r w:rsidRPr="00BF2852">
        <w:rPr>
          <w:rFonts w:ascii="Garamond" w:hAnsi="Garamond"/>
          <w:b/>
          <w:bCs/>
          <w:spacing w:val="20"/>
          <w:position w:val="-5"/>
          <w:sz w:val="20"/>
          <w:szCs w:val="20"/>
        </w:rPr>
        <w:t xml:space="preserve">IMPIANTI PER LA TRASFORMAZIONE ALTA/MEDIA TENSIONE E PER LA DISTRIBUZIONE DI ENERGIA ELETTRICA IN CORRENTE ALTERNATA E CONTINUA ED IMPIANTI DI PUBBLICA </w:t>
      </w:r>
      <w:r w:rsidR="00813F32" w:rsidRPr="00BF2852">
        <w:rPr>
          <w:rFonts w:ascii="Garamond" w:hAnsi="Garamond"/>
          <w:b/>
          <w:bCs/>
          <w:spacing w:val="20"/>
          <w:position w:val="-5"/>
          <w:sz w:val="20"/>
          <w:szCs w:val="20"/>
        </w:rPr>
        <w:t>ILLU</w:t>
      </w:r>
      <w:r w:rsidR="00813F32">
        <w:rPr>
          <w:rFonts w:ascii="Garamond" w:hAnsi="Garamond"/>
          <w:b/>
          <w:bCs/>
          <w:spacing w:val="20"/>
          <w:position w:val="-5"/>
          <w:sz w:val="20"/>
          <w:szCs w:val="20"/>
        </w:rPr>
        <w:t>M</w:t>
      </w:r>
      <w:r w:rsidR="00813F32" w:rsidRPr="00BF2852">
        <w:rPr>
          <w:rFonts w:ascii="Garamond" w:hAnsi="Garamond"/>
          <w:b/>
          <w:bCs/>
          <w:spacing w:val="20"/>
          <w:position w:val="-5"/>
          <w:sz w:val="20"/>
          <w:szCs w:val="20"/>
        </w:rPr>
        <w:t>I</w:t>
      </w:r>
      <w:r w:rsidR="00813F32">
        <w:rPr>
          <w:rFonts w:ascii="Garamond" w:hAnsi="Garamond"/>
          <w:b/>
          <w:bCs/>
          <w:spacing w:val="20"/>
          <w:position w:val="-5"/>
          <w:sz w:val="20"/>
          <w:szCs w:val="20"/>
        </w:rPr>
        <w:t>N</w:t>
      </w:r>
      <w:r w:rsidR="00813F32" w:rsidRPr="00BF2852">
        <w:rPr>
          <w:rFonts w:ascii="Garamond" w:hAnsi="Garamond"/>
          <w:b/>
          <w:bCs/>
          <w:spacing w:val="20"/>
          <w:position w:val="-5"/>
          <w:sz w:val="20"/>
          <w:szCs w:val="20"/>
        </w:rPr>
        <w:t>AZIONE</w:t>
      </w:r>
      <w:r w:rsidRPr="0016799F">
        <w:rPr>
          <w:rFonts w:ascii="Garamond" w:hAnsi="Garamond"/>
          <w:b/>
          <w:bCs/>
          <w:spacing w:val="20"/>
          <w:sz w:val="20"/>
          <w:szCs w:val="20"/>
        </w:rPr>
        <w:t xml:space="preserve"> – Classifica </w:t>
      </w:r>
      <w:r>
        <w:rPr>
          <w:rFonts w:ascii="Garamond" w:hAnsi="Garamond"/>
          <w:b/>
          <w:bCs/>
          <w:spacing w:val="20"/>
          <w:sz w:val="20"/>
          <w:szCs w:val="20"/>
        </w:rPr>
        <w:t>I</w:t>
      </w:r>
      <w:r w:rsidRPr="0016799F">
        <w:rPr>
          <w:rFonts w:ascii="Garamond" w:hAnsi="Garamond"/>
          <w:b/>
          <w:bCs/>
          <w:spacing w:val="20"/>
          <w:sz w:val="20"/>
          <w:szCs w:val="20"/>
        </w:rPr>
        <w:t xml:space="preserve"> o superiore e pertanto che parteciperà alla procedura negoziata sotto forma di Raggruppamento Temporaneo di Imprese</w:t>
      </w:r>
      <w:r>
        <w:rPr>
          <w:rFonts w:ascii="Garamond" w:hAnsi="Garamond"/>
          <w:b/>
          <w:bCs/>
          <w:spacing w:val="20"/>
          <w:sz w:val="20"/>
          <w:szCs w:val="20"/>
        </w:rPr>
        <w:t xml:space="preserve"> – </w:t>
      </w:r>
      <w:r w:rsidRPr="003A1BE5">
        <w:rPr>
          <w:rFonts w:ascii="Garamond" w:hAnsi="Garamond"/>
          <w:b/>
          <w:bCs/>
          <w:spacing w:val="20"/>
          <w:sz w:val="20"/>
          <w:szCs w:val="20"/>
          <w:u w:val="single"/>
        </w:rPr>
        <w:t>Presentare anche il Modello 2</w:t>
      </w:r>
      <w:r w:rsidRPr="0016799F">
        <w:rPr>
          <w:rFonts w:ascii="Garamond" w:hAnsi="Garamond"/>
          <w:b/>
          <w:bCs/>
          <w:spacing w:val="20"/>
          <w:position w:val="-5"/>
          <w:sz w:val="20"/>
          <w:szCs w:val="20"/>
        </w:rPr>
        <w:t>;</w:t>
      </w:r>
    </w:p>
    <w:p w14:paraId="0625E45A" w14:textId="77777777" w:rsidR="0051294B" w:rsidRDefault="0051294B" w:rsidP="0051294B">
      <w:pPr>
        <w:jc w:val="both"/>
        <w:rPr>
          <w:rFonts w:ascii="Garamond" w:hAnsi="Garamond"/>
          <w:b/>
          <w:bCs/>
          <w:spacing w:val="20"/>
          <w:position w:val="-5"/>
          <w:sz w:val="20"/>
          <w:szCs w:val="20"/>
        </w:rPr>
      </w:pPr>
    </w:p>
    <w:p w14:paraId="76B5F808" w14:textId="2F97C201" w:rsidR="0051294B" w:rsidRDefault="0051294B" w:rsidP="0051294B">
      <w:pPr>
        <w:tabs>
          <w:tab w:val="left" w:pos="426"/>
        </w:tabs>
        <w:autoSpaceDE w:val="0"/>
        <w:ind w:left="426" w:hanging="426"/>
        <w:jc w:val="both"/>
        <w:rPr>
          <w:rFonts w:ascii="Garamond" w:hAnsi="Garamond"/>
          <w:b/>
          <w:bCs/>
          <w:spacing w:val="20"/>
          <w:sz w:val="20"/>
          <w:szCs w:val="20"/>
        </w:rPr>
      </w:pPr>
      <w:r w:rsidRPr="007175A1">
        <w:rPr>
          <w:rFonts w:ascii="Garamond" w:hAnsi="Garamond"/>
          <w:bCs/>
          <w:i/>
          <w:iCs/>
          <w:spacing w:val="20"/>
        </w:rPr>
        <w:t>D</w:t>
      </w:r>
      <w:r>
        <w:rPr>
          <w:rFonts w:ascii="Garamond" w:hAnsi="Garamond"/>
          <w:b/>
          <w:bCs/>
          <w:spacing w:val="20"/>
          <w:position w:val="-5"/>
          <w:sz w:val="20"/>
          <w:szCs w:val="20"/>
        </w:rPr>
        <w:t xml:space="preserve"> </w:t>
      </w:r>
      <w:r>
        <w:rPr>
          <w:rFonts w:ascii="Garamond" w:hAnsi="Garamond"/>
          <w:b/>
          <w:bCs/>
          <w:spacing w:val="20"/>
          <w:position w:val="-5"/>
          <w:sz w:val="20"/>
          <w:szCs w:val="20"/>
        </w:rPr>
        <w:tab/>
      </w:r>
      <w:r w:rsidRPr="0016799F">
        <w:rPr>
          <w:rFonts w:ascii="Garamond" w:hAnsi="Garamond"/>
          <w:b/>
          <w:bCs/>
          <w:spacing w:val="20"/>
          <w:sz w:val="20"/>
          <w:szCs w:val="20"/>
        </w:rPr>
        <w:t>di NON essere in possesso</w:t>
      </w:r>
      <w:r>
        <w:rPr>
          <w:rFonts w:ascii="Garamond" w:hAnsi="Garamond"/>
          <w:b/>
          <w:bCs/>
          <w:spacing w:val="20"/>
          <w:sz w:val="20"/>
          <w:szCs w:val="20"/>
        </w:rPr>
        <w:t xml:space="preserve"> né dei requisiti di cui al precedente punto A, né</w:t>
      </w:r>
      <w:r w:rsidRPr="0016799F">
        <w:rPr>
          <w:rFonts w:ascii="Garamond" w:hAnsi="Garamond"/>
          <w:b/>
          <w:bCs/>
          <w:spacing w:val="20"/>
          <w:sz w:val="20"/>
          <w:szCs w:val="20"/>
        </w:rPr>
        <w:t xml:space="preserve"> di Attestazione SOA regolarmente autorizzata ed in corso di validità per la categoria O</w:t>
      </w:r>
      <w:r>
        <w:rPr>
          <w:rFonts w:ascii="Garamond" w:hAnsi="Garamond"/>
          <w:b/>
          <w:bCs/>
          <w:spacing w:val="20"/>
          <w:sz w:val="20"/>
          <w:szCs w:val="20"/>
        </w:rPr>
        <w:t>G 10</w:t>
      </w:r>
      <w:r w:rsidRPr="0016799F">
        <w:rPr>
          <w:rFonts w:ascii="Garamond" w:hAnsi="Garamond"/>
          <w:b/>
          <w:bCs/>
          <w:spacing w:val="20"/>
          <w:sz w:val="20"/>
          <w:szCs w:val="20"/>
        </w:rPr>
        <w:t xml:space="preserve"> – </w:t>
      </w:r>
      <w:r w:rsidRPr="00BF2852">
        <w:rPr>
          <w:rFonts w:ascii="Garamond" w:hAnsi="Garamond"/>
          <w:b/>
          <w:bCs/>
          <w:spacing w:val="20"/>
          <w:position w:val="-5"/>
          <w:sz w:val="20"/>
          <w:szCs w:val="20"/>
        </w:rPr>
        <w:t xml:space="preserve">IMPIANTI PER LA TRASFORMAZIONE ALTA/MEDIA TENSIONE E PER LA DISTRIBUZIONE DI ENERGIA ELETTRICA IN CORRENTE ALTERNATA E CONTINUA ED IMPIANTI DI PUBBLICA </w:t>
      </w:r>
      <w:r w:rsidR="00813F32" w:rsidRPr="00BF2852">
        <w:rPr>
          <w:rFonts w:ascii="Garamond" w:hAnsi="Garamond"/>
          <w:b/>
          <w:bCs/>
          <w:spacing w:val="20"/>
          <w:position w:val="-5"/>
          <w:sz w:val="20"/>
          <w:szCs w:val="20"/>
        </w:rPr>
        <w:t>ILLU</w:t>
      </w:r>
      <w:r w:rsidR="00813F32">
        <w:rPr>
          <w:rFonts w:ascii="Garamond" w:hAnsi="Garamond"/>
          <w:b/>
          <w:bCs/>
          <w:spacing w:val="20"/>
          <w:position w:val="-5"/>
          <w:sz w:val="20"/>
          <w:szCs w:val="20"/>
        </w:rPr>
        <w:t>M</w:t>
      </w:r>
      <w:r w:rsidR="00813F32" w:rsidRPr="00BF2852">
        <w:rPr>
          <w:rFonts w:ascii="Garamond" w:hAnsi="Garamond"/>
          <w:b/>
          <w:bCs/>
          <w:spacing w:val="20"/>
          <w:position w:val="-5"/>
          <w:sz w:val="20"/>
          <w:szCs w:val="20"/>
        </w:rPr>
        <w:t>I</w:t>
      </w:r>
      <w:r w:rsidR="00813F32">
        <w:rPr>
          <w:rFonts w:ascii="Garamond" w:hAnsi="Garamond"/>
          <w:b/>
          <w:bCs/>
          <w:spacing w:val="20"/>
          <w:position w:val="-5"/>
          <w:sz w:val="20"/>
          <w:szCs w:val="20"/>
        </w:rPr>
        <w:t>N</w:t>
      </w:r>
      <w:r w:rsidR="00813F32" w:rsidRPr="00BF2852">
        <w:rPr>
          <w:rFonts w:ascii="Garamond" w:hAnsi="Garamond"/>
          <w:b/>
          <w:bCs/>
          <w:spacing w:val="20"/>
          <w:position w:val="-5"/>
          <w:sz w:val="20"/>
          <w:szCs w:val="20"/>
        </w:rPr>
        <w:t>AZIONE</w:t>
      </w:r>
      <w:r w:rsidRPr="0016799F">
        <w:rPr>
          <w:rFonts w:ascii="Garamond" w:hAnsi="Garamond"/>
          <w:b/>
          <w:bCs/>
          <w:spacing w:val="20"/>
          <w:sz w:val="20"/>
          <w:szCs w:val="20"/>
        </w:rPr>
        <w:t xml:space="preserve"> – Classifica </w:t>
      </w:r>
      <w:r>
        <w:rPr>
          <w:rFonts w:ascii="Garamond" w:hAnsi="Garamond"/>
          <w:b/>
          <w:bCs/>
          <w:spacing w:val="20"/>
          <w:sz w:val="20"/>
          <w:szCs w:val="20"/>
        </w:rPr>
        <w:t>I</w:t>
      </w:r>
      <w:r w:rsidRPr="0016799F">
        <w:rPr>
          <w:rFonts w:ascii="Garamond" w:hAnsi="Garamond"/>
          <w:b/>
          <w:bCs/>
          <w:spacing w:val="20"/>
          <w:sz w:val="20"/>
          <w:szCs w:val="20"/>
        </w:rPr>
        <w:t xml:space="preserve"> o superiore, e che le lavorazioni afferenti tale categoria verranno subappaltate per intero a soggetto qualificato;</w:t>
      </w:r>
    </w:p>
    <w:p w14:paraId="3DF9329C" w14:textId="77777777" w:rsidR="0051294B" w:rsidRDefault="0051294B" w:rsidP="0051294B">
      <w:pPr>
        <w:autoSpaceDE w:val="0"/>
        <w:jc w:val="both"/>
        <w:rPr>
          <w:rFonts w:ascii="Garamond" w:hAnsi="Garamond"/>
          <w:b/>
          <w:bCs/>
          <w:spacing w:val="20"/>
          <w:sz w:val="20"/>
          <w:szCs w:val="20"/>
        </w:rPr>
      </w:pPr>
    </w:p>
    <w:p w14:paraId="1C174D23" w14:textId="028DF5CF" w:rsidR="0051294B" w:rsidRPr="0016799F" w:rsidRDefault="0051294B" w:rsidP="0051294B">
      <w:pPr>
        <w:tabs>
          <w:tab w:val="left" w:pos="426"/>
        </w:tabs>
        <w:autoSpaceDE w:val="0"/>
        <w:ind w:left="426" w:hanging="426"/>
        <w:jc w:val="both"/>
        <w:rPr>
          <w:rFonts w:ascii="Garamond" w:hAnsi="Garamond"/>
          <w:b/>
          <w:bCs/>
          <w:spacing w:val="20"/>
          <w:sz w:val="20"/>
          <w:szCs w:val="20"/>
        </w:rPr>
      </w:pPr>
      <w:r w:rsidRPr="007175A1">
        <w:rPr>
          <w:rFonts w:ascii="Garamond" w:hAnsi="Garamond"/>
          <w:i/>
          <w:iCs/>
        </w:rPr>
        <w:t>E</w:t>
      </w:r>
      <w:r w:rsidRPr="0016799F">
        <w:rPr>
          <w:rFonts w:ascii="Garamond" w:hAnsi="Garamond"/>
          <w:sz w:val="20"/>
          <w:szCs w:val="20"/>
        </w:rPr>
        <w:t xml:space="preserve">  </w:t>
      </w:r>
      <w:r w:rsidRPr="0016799F">
        <w:rPr>
          <w:rFonts w:ascii="Garamond" w:hAnsi="Garamond"/>
          <w:sz w:val="20"/>
          <w:szCs w:val="20"/>
        </w:rPr>
        <w:tab/>
      </w:r>
      <w:r w:rsidRPr="0016799F">
        <w:rPr>
          <w:rFonts w:ascii="Garamond" w:hAnsi="Garamond"/>
          <w:b/>
          <w:bCs/>
          <w:spacing w:val="20"/>
          <w:sz w:val="20"/>
          <w:szCs w:val="20"/>
        </w:rPr>
        <w:t>di NON essere in possesso</w:t>
      </w:r>
      <w:r>
        <w:rPr>
          <w:rFonts w:ascii="Garamond" w:hAnsi="Garamond"/>
          <w:b/>
          <w:bCs/>
          <w:spacing w:val="20"/>
          <w:sz w:val="20"/>
          <w:szCs w:val="20"/>
        </w:rPr>
        <w:t xml:space="preserve"> né dei requisiti di cui al precedente punto A, né</w:t>
      </w:r>
      <w:r w:rsidRPr="0016799F">
        <w:rPr>
          <w:rFonts w:ascii="Garamond" w:hAnsi="Garamond"/>
          <w:b/>
          <w:bCs/>
          <w:spacing w:val="20"/>
          <w:sz w:val="20"/>
          <w:szCs w:val="20"/>
        </w:rPr>
        <w:t xml:space="preserve"> di Attestazione SOA regolarmente autorizzata ed in corso di validità per la categoria O</w:t>
      </w:r>
      <w:r>
        <w:rPr>
          <w:rFonts w:ascii="Garamond" w:hAnsi="Garamond"/>
          <w:b/>
          <w:bCs/>
          <w:spacing w:val="20"/>
          <w:sz w:val="20"/>
          <w:szCs w:val="20"/>
        </w:rPr>
        <w:t>G 10</w:t>
      </w:r>
      <w:r w:rsidRPr="0016799F">
        <w:rPr>
          <w:rFonts w:ascii="Garamond" w:hAnsi="Garamond"/>
          <w:b/>
          <w:bCs/>
          <w:spacing w:val="20"/>
          <w:sz w:val="20"/>
          <w:szCs w:val="20"/>
        </w:rPr>
        <w:t xml:space="preserve"> – </w:t>
      </w:r>
      <w:r w:rsidRPr="00BF2852">
        <w:rPr>
          <w:rFonts w:ascii="Garamond" w:hAnsi="Garamond"/>
          <w:b/>
          <w:bCs/>
          <w:spacing w:val="20"/>
          <w:position w:val="-5"/>
          <w:sz w:val="20"/>
          <w:szCs w:val="20"/>
        </w:rPr>
        <w:t xml:space="preserve">IMPIANTI PER LA TRASFORMAZIONE ALTA/MEDIA TENSIONE E PER LA DISTRIBUZIONE DI ENERGIA ELETTRICA IN CORRENTE ALTERNATA E CONTINUA ED IMPIANTI DI PUBBLICA </w:t>
      </w:r>
      <w:r w:rsidR="00813F32" w:rsidRPr="00BF2852">
        <w:rPr>
          <w:rFonts w:ascii="Garamond" w:hAnsi="Garamond"/>
          <w:b/>
          <w:bCs/>
          <w:spacing w:val="20"/>
          <w:position w:val="-5"/>
          <w:sz w:val="20"/>
          <w:szCs w:val="20"/>
        </w:rPr>
        <w:t>ILLU</w:t>
      </w:r>
      <w:r w:rsidR="00813F32">
        <w:rPr>
          <w:rFonts w:ascii="Garamond" w:hAnsi="Garamond"/>
          <w:b/>
          <w:bCs/>
          <w:spacing w:val="20"/>
          <w:position w:val="-5"/>
          <w:sz w:val="20"/>
          <w:szCs w:val="20"/>
        </w:rPr>
        <w:t>M</w:t>
      </w:r>
      <w:r w:rsidR="00813F32" w:rsidRPr="00BF2852">
        <w:rPr>
          <w:rFonts w:ascii="Garamond" w:hAnsi="Garamond"/>
          <w:b/>
          <w:bCs/>
          <w:spacing w:val="20"/>
          <w:position w:val="-5"/>
          <w:sz w:val="20"/>
          <w:szCs w:val="20"/>
        </w:rPr>
        <w:t>I</w:t>
      </w:r>
      <w:r w:rsidR="00813F32">
        <w:rPr>
          <w:rFonts w:ascii="Garamond" w:hAnsi="Garamond"/>
          <w:b/>
          <w:bCs/>
          <w:spacing w:val="20"/>
          <w:position w:val="-5"/>
          <w:sz w:val="20"/>
          <w:szCs w:val="20"/>
        </w:rPr>
        <w:t>N</w:t>
      </w:r>
      <w:r w:rsidR="00813F32" w:rsidRPr="00BF2852">
        <w:rPr>
          <w:rFonts w:ascii="Garamond" w:hAnsi="Garamond"/>
          <w:b/>
          <w:bCs/>
          <w:spacing w:val="20"/>
          <w:position w:val="-5"/>
          <w:sz w:val="20"/>
          <w:szCs w:val="20"/>
        </w:rPr>
        <w:t>AZIONE</w:t>
      </w:r>
      <w:r w:rsidRPr="0016799F">
        <w:rPr>
          <w:rFonts w:ascii="Garamond" w:hAnsi="Garamond"/>
          <w:b/>
          <w:bCs/>
          <w:spacing w:val="20"/>
          <w:sz w:val="20"/>
          <w:szCs w:val="20"/>
        </w:rPr>
        <w:t xml:space="preserve"> – Classifica </w:t>
      </w:r>
      <w:r>
        <w:rPr>
          <w:rFonts w:ascii="Garamond" w:hAnsi="Garamond"/>
          <w:b/>
          <w:bCs/>
          <w:spacing w:val="20"/>
          <w:sz w:val="20"/>
          <w:szCs w:val="20"/>
        </w:rPr>
        <w:t>I</w:t>
      </w:r>
      <w:r w:rsidRPr="0016799F">
        <w:rPr>
          <w:rFonts w:ascii="Garamond" w:hAnsi="Garamond"/>
          <w:b/>
          <w:bCs/>
          <w:spacing w:val="20"/>
          <w:sz w:val="20"/>
          <w:szCs w:val="20"/>
        </w:rPr>
        <w:t xml:space="preserve"> o superiore, e che ricorrerà all’istituto dell’avvalimento.</w:t>
      </w:r>
    </w:p>
    <w:p w14:paraId="44F6EF9D" w14:textId="77777777" w:rsidR="0051294B" w:rsidRPr="0016799F" w:rsidRDefault="0051294B" w:rsidP="0051294B">
      <w:pPr>
        <w:autoSpaceDE w:val="0"/>
        <w:jc w:val="both"/>
        <w:rPr>
          <w:rFonts w:ascii="Garamond" w:hAnsi="Garamond"/>
          <w:b/>
          <w:bCs/>
          <w:spacing w:val="20"/>
          <w:position w:val="-5"/>
          <w:sz w:val="20"/>
          <w:szCs w:val="20"/>
        </w:rPr>
      </w:pPr>
    </w:p>
    <w:p w14:paraId="4C20FB1A" w14:textId="425A824B" w:rsidR="00EB717A" w:rsidRPr="0024484D" w:rsidRDefault="008909CC">
      <w:pPr>
        <w:pStyle w:val="Titolo8"/>
        <w:ind w:left="426" w:hanging="426"/>
        <w:jc w:val="both"/>
        <w:rPr>
          <w:rFonts w:ascii="Garamond" w:hAnsi="Garamond"/>
          <w:b/>
          <w:bCs/>
          <w:i w:val="0"/>
          <w:iCs w:val="0"/>
          <w:spacing w:val="20"/>
          <w:position w:val="-5"/>
        </w:rPr>
      </w:pPr>
      <w:r w:rsidRPr="0024484D">
        <w:rPr>
          <w:rFonts w:ascii="Garamond" w:hAnsi="Garamond"/>
          <w:b/>
          <w:bCs/>
          <w:i w:val="0"/>
          <w:iCs w:val="0"/>
          <w:spacing w:val="20"/>
          <w:position w:val="-5"/>
        </w:rPr>
        <w:t>7) consorzi a cui si partecipa</w:t>
      </w:r>
    </w:p>
    <w:p w14:paraId="284DF973" w14:textId="77777777" w:rsidR="00EB717A" w:rsidRPr="0024484D" w:rsidRDefault="008909CC">
      <w:pPr>
        <w:tabs>
          <w:tab w:val="left" w:pos="141"/>
        </w:tabs>
        <w:spacing w:line="360" w:lineRule="auto"/>
        <w:jc w:val="both"/>
        <w:rPr>
          <w:rFonts w:ascii="Garamond" w:hAnsi="Garamond"/>
          <w:i/>
          <w:iCs/>
          <w:color w:val="0000FF"/>
          <w:spacing w:val="20"/>
          <w:position w:val="-5"/>
          <w:sz w:val="20"/>
          <w:szCs w:val="20"/>
        </w:rPr>
      </w:pPr>
      <w:r w:rsidRPr="0024484D">
        <w:rPr>
          <w:rFonts w:ascii="Garamond" w:hAnsi="Garamond"/>
          <w:i/>
          <w:iCs/>
          <w:color w:val="0000FF"/>
          <w:spacing w:val="20"/>
          <w:position w:val="-5"/>
          <w:sz w:val="20"/>
          <w:szCs w:val="20"/>
        </w:rPr>
        <w:t>N.B. compilare solo nel caso in cui l’impresa partecipi ad uno o più consorzi di qualsiasi tipo</w:t>
      </w:r>
    </w:p>
    <w:p w14:paraId="526784EC" w14:textId="24F7E84B" w:rsidR="00EB717A" w:rsidRPr="0024484D" w:rsidRDefault="008909CC" w:rsidP="0024484D">
      <w:pPr>
        <w:pStyle w:val="Paragrafoelenco"/>
        <w:numPr>
          <w:ilvl w:val="0"/>
          <w:numId w:val="4"/>
        </w:numPr>
        <w:tabs>
          <w:tab w:val="left" w:pos="141"/>
        </w:tabs>
        <w:spacing w:line="360" w:lineRule="auto"/>
        <w:ind w:left="567" w:hanging="425"/>
        <w:jc w:val="both"/>
        <w:rPr>
          <w:rFonts w:ascii="Garamond" w:hAnsi="Garamond"/>
        </w:rPr>
      </w:pPr>
      <w:r w:rsidRPr="0024484D">
        <w:rPr>
          <w:rFonts w:ascii="Garamond" w:hAnsi="Garamond"/>
        </w:rPr>
        <w:t>che l’operatore economico da me rappresentato partecipa ai seguenti consorzi:</w:t>
      </w:r>
    </w:p>
    <w:p w14:paraId="787263A7" w14:textId="77777777" w:rsidR="0024484D" w:rsidRDefault="0024484D">
      <w:pPr>
        <w:pStyle w:val="Corpotesto"/>
        <w:spacing w:before="120" w:after="120"/>
        <w:ind w:hanging="11"/>
        <w:rPr>
          <w:rFonts w:ascii="Garamond" w:hAnsi="Garamond"/>
          <w:spacing w:val="20"/>
          <w:position w:val="-5"/>
          <w:sz w:val="20"/>
          <w:szCs w:val="20"/>
        </w:rPr>
      </w:pPr>
    </w:p>
    <w:p w14:paraId="68632AE6" w14:textId="5E623404"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3F71993D"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
    <w:p w14:paraId="7D64B5CB" w14:textId="77777777" w:rsidR="0024484D" w:rsidRDefault="0024484D">
      <w:pPr>
        <w:pStyle w:val="Corpotesto"/>
        <w:spacing w:before="120" w:after="120"/>
        <w:ind w:hanging="11"/>
        <w:rPr>
          <w:rFonts w:ascii="Garamond" w:hAnsi="Garamond"/>
          <w:spacing w:val="20"/>
          <w:position w:val="-5"/>
          <w:sz w:val="20"/>
          <w:szCs w:val="20"/>
        </w:rPr>
      </w:pPr>
    </w:p>
    <w:p w14:paraId="04109148" w14:textId="5765F494"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0AA21BA6"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
    <w:p w14:paraId="419DF9DA" w14:textId="77777777" w:rsidR="0024484D" w:rsidRDefault="0024484D">
      <w:pPr>
        <w:pStyle w:val="Corpotesto"/>
        <w:spacing w:before="120" w:after="120"/>
        <w:ind w:hanging="11"/>
        <w:rPr>
          <w:rFonts w:ascii="Garamond" w:hAnsi="Garamond"/>
          <w:spacing w:val="20"/>
          <w:position w:val="-5"/>
          <w:sz w:val="20"/>
          <w:szCs w:val="20"/>
        </w:rPr>
      </w:pPr>
    </w:p>
    <w:p w14:paraId="080B7464" w14:textId="1B9F1965"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3A7CE5F0"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t>Codice Fiscale: ……………………………………………………………….…………………</w:t>
      </w:r>
    </w:p>
    <w:p w14:paraId="2B6F0335" w14:textId="77777777" w:rsidR="0024484D" w:rsidRDefault="0024484D">
      <w:pPr>
        <w:pStyle w:val="Corpotesto"/>
        <w:spacing w:before="120" w:after="120"/>
        <w:ind w:hanging="11"/>
        <w:rPr>
          <w:rFonts w:ascii="Garamond" w:hAnsi="Garamond"/>
          <w:spacing w:val="20"/>
          <w:position w:val="-5"/>
          <w:sz w:val="20"/>
          <w:szCs w:val="20"/>
        </w:rPr>
      </w:pPr>
    </w:p>
    <w:p w14:paraId="648DF836" w14:textId="648708F1" w:rsidR="00EB717A" w:rsidRPr="0016799F" w:rsidRDefault="008909CC">
      <w:pPr>
        <w:pStyle w:val="Corpotesto"/>
        <w:spacing w:before="120" w:after="120"/>
        <w:ind w:hanging="11"/>
        <w:rPr>
          <w:rFonts w:ascii="Garamond" w:hAnsi="Garamond"/>
          <w:spacing w:val="20"/>
          <w:position w:val="-5"/>
          <w:sz w:val="20"/>
          <w:szCs w:val="20"/>
        </w:rPr>
      </w:pPr>
      <w:r w:rsidRPr="0016799F">
        <w:rPr>
          <w:rFonts w:ascii="Garamond" w:hAnsi="Garamond"/>
          <w:spacing w:val="20"/>
          <w:position w:val="-5"/>
          <w:sz w:val="20"/>
          <w:szCs w:val="20"/>
        </w:rPr>
        <w:t>Denominazione: …………………………………………………………………………………</w:t>
      </w:r>
    </w:p>
    <w:p w14:paraId="35780928" w14:textId="77777777" w:rsidR="00EB717A" w:rsidRPr="0016799F" w:rsidRDefault="008909CC">
      <w:pPr>
        <w:pStyle w:val="Corpotesto"/>
        <w:spacing w:after="240"/>
        <w:ind w:hanging="11"/>
        <w:rPr>
          <w:rFonts w:ascii="Garamond" w:hAnsi="Garamond"/>
          <w:spacing w:val="20"/>
          <w:position w:val="-5"/>
          <w:sz w:val="20"/>
          <w:szCs w:val="20"/>
        </w:rPr>
      </w:pPr>
      <w:r w:rsidRPr="0016799F">
        <w:rPr>
          <w:rFonts w:ascii="Garamond" w:hAnsi="Garamond"/>
          <w:spacing w:val="20"/>
          <w:position w:val="-5"/>
          <w:sz w:val="20"/>
          <w:szCs w:val="20"/>
        </w:rPr>
        <w:lastRenderedPageBreak/>
        <w:t>Codice Fiscale: …………………………………………………………….……………………</w:t>
      </w:r>
    </w:p>
    <w:p w14:paraId="3F56C2DA" w14:textId="77777777" w:rsidR="000833E8" w:rsidRPr="0016799F" w:rsidRDefault="000833E8">
      <w:pPr>
        <w:numPr>
          <w:ilvl w:val="0"/>
          <w:numId w:val="1"/>
        </w:numPr>
        <w:tabs>
          <w:tab w:val="decimal" w:pos="-1985"/>
          <w:tab w:val="right" w:pos="283"/>
        </w:tabs>
        <w:ind w:left="284" w:hanging="284"/>
        <w:jc w:val="both"/>
        <w:outlineLvl w:val="0"/>
        <w:rPr>
          <w:rFonts w:ascii="Garamond" w:hAnsi="Garamond"/>
          <w:i/>
          <w:iCs/>
          <w:spacing w:val="20"/>
          <w:position w:val="-5"/>
          <w:sz w:val="16"/>
          <w:szCs w:val="16"/>
        </w:rPr>
      </w:pPr>
    </w:p>
    <w:p w14:paraId="446B59E5" w14:textId="77777777" w:rsidR="000833E8" w:rsidRPr="0016799F" w:rsidRDefault="000833E8">
      <w:pPr>
        <w:numPr>
          <w:ilvl w:val="0"/>
          <w:numId w:val="1"/>
        </w:numPr>
        <w:tabs>
          <w:tab w:val="decimal" w:pos="-1985"/>
          <w:tab w:val="right" w:pos="283"/>
        </w:tabs>
        <w:ind w:left="284" w:hanging="284"/>
        <w:jc w:val="both"/>
        <w:outlineLvl w:val="0"/>
        <w:rPr>
          <w:rFonts w:ascii="Garamond" w:hAnsi="Garamond"/>
          <w:i/>
          <w:iCs/>
          <w:spacing w:val="20"/>
          <w:position w:val="-5"/>
          <w:sz w:val="16"/>
          <w:szCs w:val="16"/>
        </w:rPr>
      </w:pPr>
    </w:p>
    <w:p w14:paraId="59041FB1" w14:textId="7E7E0AA5" w:rsidR="00EB717A" w:rsidRPr="0024484D" w:rsidRDefault="008909CC">
      <w:pPr>
        <w:numPr>
          <w:ilvl w:val="0"/>
          <w:numId w:val="1"/>
        </w:numPr>
        <w:tabs>
          <w:tab w:val="decimal" w:pos="-1985"/>
          <w:tab w:val="right" w:pos="283"/>
        </w:tabs>
        <w:ind w:left="284" w:hanging="284"/>
        <w:jc w:val="both"/>
        <w:outlineLvl w:val="0"/>
        <w:rPr>
          <w:rFonts w:ascii="Garamond" w:hAnsi="Garamond"/>
          <w:i/>
          <w:iCs/>
          <w:spacing w:val="20"/>
          <w:position w:val="-5"/>
          <w:sz w:val="20"/>
          <w:szCs w:val="20"/>
        </w:rPr>
      </w:pPr>
      <w:r w:rsidRPr="0024484D">
        <w:rPr>
          <w:rFonts w:ascii="Garamond" w:hAnsi="Garamond"/>
          <w:b/>
          <w:i/>
        </w:rPr>
        <w:t xml:space="preserve">8) Iscrizione negli elenchi di cui all'art.1, commi 52 - 57, della Legge n. 190/2012, DPCM 18 aprile 2013 (c.d. White List </w:t>
      </w:r>
      <w:bookmarkStart w:id="2" w:name="sezione_332479255"/>
      <w:r w:rsidRPr="0024484D">
        <w:rPr>
          <w:rFonts w:ascii="Garamond" w:hAnsi="Garamond"/>
          <w:b/>
          <w:i/>
        </w:rPr>
        <w:t>contro le infiltrazioni mafiose)</w:t>
      </w:r>
      <w:bookmarkEnd w:id="2"/>
      <w:r w:rsidRPr="0024484D">
        <w:rPr>
          <w:rFonts w:ascii="Garamond" w:hAnsi="Garamond"/>
          <w:i/>
          <w:iCs/>
          <w:spacing w:val="20"/>
          <w:position w:val="-5"/>
          <w:sz w:val="20"/>
          <w:szCs w:val="20"/>
        </w:rPr>
        <w:t xml:space="preserve">    contrassegnare la voce che interessa</w:t>
      </w:r>
    </w:p>
    <w:p w14:paraId="0E40B32E" w14:textId="77777777" w:rsidR="00EB717A" w:rsidRPr="0016799F" w:rsidRDefault="00EB717A">
      <w:pPr>
        <w:numPr>
          <w:ilvl w:val="0"/>
          <w:numId w:val="1"/>
        </w:numPr>
        <w:tabs>
          <w:tab w:val="decimal" w:pos="-1985"/>
          <w:tab w:val="right" w:pos="283"/>
        </w:tabs>
        <w:ind w:left="284" w:hanging="284"/>
        <w:jc w:val="both"/>
        <w:outlineLvl w:val="0"/>
        <w:rPr>
          <w:rFonts w:ascii="Garamond" w:hAnsi="Garamond"/>
          <w:b/>
          <w:i/>
          <w:sz w:val="20"/>
          <w:szCs w:val="20"/>
        </w:rPr>
      </w:pPr>
    </w:p>
    <w:p w14:paraId="63269213" w14:textId="77777777" w:rsidR="00EB717A" w:rsidRPr="0024484D" w:rsidRDefault="008909CC">
      <w:pPr>
        <w:numPr>
          <w:ilvl w:val="0"/>
          <w:numId w:val="1"/>
        </w:numPr>
        <w:tabs>
          <w:tab w:val="decimal" w:pos="-1985"/>
          <w:tab w:val="right" w:pos="283"/>
        </w:tabs>
        <w:ind w:left="284" w:hanging="284"/>
        <w:jc w:val="both"/>
        <w:outlineLvl w:val="0"/>
        <w:rPr>
          <w:rFonts w:ascii="Garamond" w:hAnsi="Garamond"/>
          <w:sz w:val="22"/>
          <w:szCs w:val="22"/>
        </w:rPr>
      </w:pPr>
      <w:r w:rsidRPr="0024484D">
        <w:rPr>
          <w:rFonts w:ascii="Garamond" w:hAnsi="Garamond"/>
          <w:i/>
          <w:iCs/>
          <w:sz w:val="28"/>
          <w:szCs w:val="28"/>
        </w:rPr>
        <w:t>a</w:t>
      </w:r>
      <w:r w:rsidRPr="0024484D">
        <w:rPr>
          <w:rFonts w:ascii="Garamond" w:hAnsi="Garamond"/>
          <w:i/>
          <w:iCs/>
          <w:sz w:val="22"/>
          <w:szCs w:val="22"/>
        </w:rPr>
        <w:t xml:space="preserve"> </w:t>
      </w:r>
      <w:r w:rsidRPr="0024484D">
        <w:rPr>
          <w:rFonts w:ascii="Garamond" w:hAnsi="Garamond"/>
          <w:sz w:val="22"/>
          <w:szCs w:val="22"/>
        </w:rPr>
        <w:t xml:space="preserve"> di essere iscritto negli Elenchi a far data dal ___/____/______, con iscrizione in corso di validità presso la Prefettura – Ufficio Territoriale del Governo di ______________________;</w:t>
      </w:r>
    </w:p>
    <w:p w14:paraId="59BEBCBD" w14:textId="77777777" w:rsidR="00EB717A" w:rsidRPr="0024484D" w:rsidRDefault="00EB717A">
      <w:pPr>
        <w:numPr>
          <w:ilvl w:val="0"/>
          <w:numId w:val="1"/>
        </w:numPr>
        <w:tabs>
          <w:tab w:val="decimal" w:pos="-1985"/>
          <w:tab w:val="right" w:pos="283"/>
        </w:tabs>
        <w:ind w:left="284" w:hanging="284"/>
        <w:jc w:val="both"/>
        <w:outlineLvl w:val="0"/>
        <w:rPr>
          <w:rFonts w:ascii="Garamond" w:hAnsi="Garamond"/>
          <w:sz w:val="22"/>
          <w:szCs w:val="22"/>
        </w:rPr>
      </w:pPr>
    </w:p>
    <w:p w14:paraId="055B96B3" w14:textId="77777777" w:rsidR="00EB717A" w:rsidRPr="0024484D" w:rsidRDefault="008909CC">
      <w:pPr>
        <w:numPr>
          <w:ilvl w:val="0"/>
          <w:numId w:val="1"/>
        </w:numPr>
        <w:tabs>
          <w:tab w:val="decimal" w:pos="-1985"/>
          <w:tab w:val="right" w:pos="283"/>
        </w:tabs>
        <w:ind w:left="284" w:hanging="284"/>
        <w:jc w:val="both"/>
        <w:outlineLvl w:val="0"/>
        <w:rPr>
          <w:rFonts w:ascii="Garamond" w:hAnsi="Garamond"/>
          <w:sz w:val="22"/>
          <w:szCs w:val="22"/>
        </w:rPr>
      </w:pPr>
      <w:r w:rsidRPr="0024484D">
        <w:rPr>
          <w:rFonts w:ascii="Garamond" w:hAnsi="Garamond"/>
          <w:i/>
          <w:iCs/>
          <w:sz w:val="28"/>
          <w:szCs w:val="28"/>
        </w:rPr>
        <w:t>b</w:t>
      </w:r>
      <w:r w:rsidRPr="0024484D">
        <w:rPr>
          <w:rFonts w:ascii="Garamond" w:hAnsi="Garamond"/>
          <w:i/>
          <w:iCs/>
          <w:sz w:val="22"/>
          <w:szCs w:val="22"/>
        </w:rPr>
        <w:t xml:space="preserve"> </w:t>
      </w:r>
      <w:r w:rsidRPr="0024484D">
        <w:rPr>
          <w:rFonts w:ascii="Garamond" w:hAnsi="Garamond"/>
          <w:sz w:val="22"/>
          <w:szCs w:val="22"/>
        </w:rPr>
        <w:t xml:space="preserve"> di aver presentato richiesta di iscrizione negli Elenchi in data ___/____/______, presso la Prefettura – Ufficio Territoriale del Governo di ______________________;</w:t>
      </w:r>
    </w:p>
    <w:p w14:paraId="12F55B50" w14:textId="77777777" w:rsidR="00EB717A" w:rsidRPr="0024484D" w:rsidRDefault="00EB717A">
      <w:pPr>
        <w:numPr>
          <w:ilvl w:val="0"/>
          <w:numId w:val="1"/>
        </w:numPr>
        <w:tabs>
          <w:tab w:val="decimal" w:pos="-2410"/>
          <w:tab w:val="right" w:pos="-142"/>
        </w:tabs>
        <w:ind w:left="709" w:hanging="709"/>
        <w:jc w:val="both"/>
        <w:outlineLvl w:val="0"/>
        <w:rPr>
          <w:rFonts w:ascii="Garamond" w:hAnsi="Garamond"/>
          <w:b/>
          <w:i/>
          <w:sz w:val="22"/>
          <w:szCs w:val="22"/>
        </w:rPr>
      </w:pPr>
    </w:p>
    <w:p w14:paraId="69BCD7D0" w14:textId="52BEC42C" w:rsidR="00EB717A" w:rsidRPr="0024484D" w:rsidRDefault="008909CC" w:rsidP="007226E8">
      <w:pPr>
        <w:numPr>
          <w:ilvl w:val="0"/>
          <w:numId w:val="1"/>
        </w:numPr>
        <w:tabs>
          <w:tab w:val="clear" w:pos="432"/>
          <w:tab w:val="decimal" w:pos="-2410"/>
          <w:tab w:val="right" w:pos="426"/>
        </w:tabs>
        <w:ind w:left="709" w:hanging="709"/>
        <w:jc w:val="both"/>
        <w:outlineLvl w:val="0"/>
        <w:rPr>
          <w:rFonts w:ascii="Garamond" w:hAnsi="Garamond"/>
          <w:sz w:val="22"/>
          <w:szCs w:val="22"/>
        </w:rPr>
      </w:pPr>
      <w:r w:rsidRPr="0024484D">
        <w:rPr>
          <w:rFonts w:ascii="Garamond" w:hAnsi="Garamond"/>
          <w:i/>
          <w:iCs/>
          <w:sz w:val="28"/>
          <w:szCs w:val="28"/>
        </w:rPr>
        <w:t>c</w:t>
      </w:r>
      <w:r w:rsidRPr="0024484D">
        <w:rPr>
          <w:rFonts w:ascii="Garamond" w:hAnsi="Garamond"/>
          <w:i/>
          <w:iCs/>
          <w:sz w:val="22"/>
          <w:szCs w:val="22"/>
        </w:rPr>
        <w:t xml:space="preserve"> </w:t>
      </w:r>
      <w:r w:rsidRPr="0024484D">
        <w:rPr>
          <w:rFonts w:ascii="Garamond" w:hAnsi="Garamond"/>
          <w:sz w:val="22"/>
          <w:szCs w:val="22"/>
        </w:rPr>
        <w:t xml:space="preserve"> </w:t>
      </w:r>
      <w:r w:rsidR="007226E8" w:rsidRPr="0024484D">
        <w:rPr>
          <w:rFonts w:ascii="Garamond" w:hAnsi="Garamond"/>
          <w:sz w:val="22"/>
          <w:szCs w:val="22"/>
        </w:rPr>
        <w:t xml:space="preserve">  </w:t>
      </w:r>
      <w:r w:rsidRPr="0024484D">
        <w:rPr>
          <w:rFonts w:ascii="Garamond" w:hAnsi="Garamond"/>
          <w:sz w:val="22"/>
          <w:szCs w:val="22"/>
        </w:rPr>
        <w:t>di non essere iscritto negli Elenchi</w:t>
      </w:r>
      <w:r w:rsidR="007226E8" w:rsidRPr="0024484D">
        <w:rPr>
          <w:rFonts w:ascii="Garamond" w:hAnsi="Garamond"/>
          <w:sz w:val="22"/>
          <w:szCs w:val="22"/>
        </w:rPr>
        <w:t>.</w:t>
      </w:r>
    </w:p>
    <w:p w14:paraId="0CB038E8" w14:textId="77777777" w:rsidR="00EB717A" w:rsidRPr="0024484D" w:rsidRDefault="00EB717A">
      <w:pPr>
        <w:numPr>
          <w:ilvl w:val="0"/>
          <w:numId w:val="1"/>
        </w:numPr>
        <w:tabs>
          <w:tab w:val="decimal" w:pos="-2410"/>
          <w:tab w:val="right" w:pos="-142"/>
        </w:tabs>
        <w:ind w:left="709" w:hanging="709"/>
        <w:jc w:val="both"/>
        <w:outlineLvl w:val="0"/>
        <w:rPr>
          <w:rFonts w:ascii="Garamond" w:hAnsi="Garamond"/>
          <w:sz w:val="22"/>
          <w:szCs w:val="22"/>
        </w:rPr>
      </w:pPr>
    </w:p>
    <w:p w14:paraId="5F83D6CC" w14:textId="77777777" w:rsidR="00EB717A" w:rsidRPr="0016799F" w:rsidRDefault="00EB717A">
      <w:pPr>
        <w:numPr>
          <w:ilvl w:val="0"/>
          <w:numId w:val="1"/>
        </w:numPr>
        <w:tabs>
          <w:tab w:val="decimal" w:pos="-2410"/>
          <w:tab w:val="right" w:pos="-142"/>
        </w:tabs>
        <w:ind w:left="709" w:hanging="709"/>
        <w:jc w:val="both"/>
        <w:outlineLvl w:val="0"/>
        <w:rPr>
          <w:rFonts w:ascii="Garamond" w:hAnsi="Garamond"/>
          <w:sz w:val="20"/>
          <w:szCs w:val="20"/>
        </w:rPr>
      </w:pPr>
    </w:p>
    <w:p w14:paraId="5FD44AFD" w14:textId="77777777" w:rsidR="00EB717A" w:rsidRPr="0016799F" w:rsidRDefault="00EB717A">
      <w:pPr>
        <w:numPr>
          <w:ilvl w:val="0"/>
          <w:numId w:val="1"/>
        </w:numPr>
        <w:tabs>
          <w:tab w:val="decimal" w:pos="-2410"/>
          <w:tab w:val="right" w:pos="-142"/>
        </w:tabs>
        <w:ind w:left="709" w:hanging="709"/>
        <w:jc w:val="both"/>
        <w:outlineLvl w:val="0"/>
        <w:rPr>
          <w:rFonts w:ascii="Garamond" w:hAnsi="Garamond"/>
          <w:sz w:val="20"/>
          <w:szCs w:val="20"/>
        </w:rPr>
      </w:pPr>
    </w:p>
    <w:p w14:paraId="6E4DC7EA" w14:textId="77777777" w:rsidR="00EB717A" w:rsidRPr="0016799F" w:rsidRDefault="008909CC">
      <w:pPr>
        <w:numPr>
          <w:ilvl w:val="0"/>
          <w:numId w:val="1"/>
        </w:numPr>
        <w:tabs>
          <w:tab w:val="decimal" w:pos="-2410"/>
          <w:tab w:val="right" w:pos="-142"/>
        </w:tabs>
        <w:ind w:left="709" w:hanging="709"/>
        <w:jc w:val="both"/>
        <w:outlineLvl w:val="0"/>
        <w:rPr>
          <w:rFonts w:ascii="Garamond" w:hAnsi="Garamond"/>
          <w:spacing w:val="20"/>
          <w:position w:val="-5"/>
          <w:sz w:val="20"/>
          <w:szCs w:val="20"/>
        </w:rPr>
      </w:pPr>
      <w:r w:rsidRPr="0016799F">
        <w:rPr>
          <w:rFonts w:ascii="Garamond" w:hAnsi="Garamond"/>
          <w:sz w:val="20"/>
          <w:szCs w:val="20"/>
        </w:rPr>
        <w:t xml:space="preserve">Data </w:t>
      </w:r>
      <w:r w:rsidRPr="0016799F">
        <w:rPr>
          <w:rFonts w:ascii="Garamond" w:hAnsi="Garamond"/>
          <w:spacing w:val="20"/>
          <w:position w:val="-5"/>
          <w:sz w:val="20"/>
          <w:szCs w:val="20"/>
        </w:rPr>
        <w:t>-----------------------</w:t>
      </w:r>
    </w:p>
    <w:p w14:paraId="38FB4D73" w14:textId="77777777" w:rsidR="00EB717A" w:rsidRPr="0016799F" w:rsidRDefault="00EB717A">
      <w:pPr>
        <w:tabs>
          <w:tab w:val="decimal" w:pos="-2410"/>
          <w:tab w:val="right" w:pos="-142"/>
        </w:tabs>
        <w:ind w:left="709" w:hanging="709"/>
        <w:jc w:val="both"/>
        <w:rPr>
          <w:rFonts w:ascii="Garamond" w:hAnsi="Garamond"/>
          <w:sz w:val="20"/>
          <w:szCs w:val="20"/>
        </w:rPr>
      </w:pPr>
    </w:p>
    <w:p w14:paraId="1BD70EEB" w14:textId="77777777" w:rsidR="00EB717A" w:rsidRPr="0016799F" w:rsidRDefault="008909CC">
      <w:pPr>
        <w:pStyle w:val="Titolo1"/>
        <w:jc w:val="center"/>
        <w:rPr>
          <w:rFonts w:ascii="Garamond" w:hAnsi="Garamond"/>
          <w:sz w:val="20"/>
          <w:szCs w:val="20"/>
        </w:rPr>
      </w:pPr>
      <w:r w:rsidRPr="0016799F">
        <w:rPr>
          <w:rFonts w:ascii="Garamond" w:hAnsi="Garamond"/>
          <w:sz w:val="20"/>
          <w:szCs w:val="20"/>
        </w:rPr>
        <w:t>FIRMA DIGITALE DEL LEGALE RAPPRESENTANTE</w:t>
      </w:r>
    </w:p>
    <w:p w14:paraId="2464148E" w14:textId="77777777" w:rsidR="00EB717A" w:rsidRPr="0016799F" w:rsidRDefault="008909CC">
      <w:pPr>
        <w:pStyle w:val="Rientrocorpodeltesto2"/>
        <w:tabs>
          <w:tab w:val="left" w:pos="784"/>
        </w:tabs>
        <w:spacing w:before="120" w:after="120"/>
        <w:ind w:left="284" w:hanging="284"/>
        <w:jc w:val="center"/>
        <w:rPr>
          <w:rFonts w:ascii="Garamond" w:hAnsi="Garamond"/>
          <w:b/>
          <w:sz w:val="20"/>
          <w:szCs w:val="20"/>
        </w:rPr>
      </w:pPr>
      <w:bookmarkStart w:id="3" w:name="OLE_LINK33"/>
      <w:bookmarkEnd w:id="3"/>
      <w:r w:rsidRPr="0016799F">
        <w:rPr>
          <w:rFonts w:ascii="Garamond" w:hAnsi="Garamond"/>
          <w:b/>
          <w:sz w:val="20"/>
          <w:szCs w:val="20"/>
        </w:rPr>
        <w:t>……………………………</w:t>
      </w:r>
    </w:p>
    <w:p w14:paraId="2E75547E" w14:textId="77777777" w:rsidR="00EB717A" w:rsidRPr="0016799F" w:rsidRDefault="00EB717A">
      <w:pPr>
        <w:pStyle w:val="Rientrocorpodeltesto2"/>
        <w:tabs>
          <w:tab w:val="left" w:pos="784"/>
        </w:tabs>
        <w:spacing w:before="120" w:after="120"/>
        <w:ind w:left="284" w:hanging="284"/>
        <w:jc w:val="center"/>
        <w:rPr>
          <w:rFonts w:ascii="Garamond" w:hAnsi="Garamond"/>
          <w:b/>
          <w:sz w:val="20"/>
          <w:szCs w:val="20"/>
        </w:rPr>
      </w:pPr>
    </w:p>
    <w:p w14:paraId="6637357F" w14:textId="77777777" w:rsidR="00EB717A" w:rsidRPr="0024484D" w:rsidRDefault="008909CC" w:rsidP="0024484D">
      <w:pPr>
        <w:pStyle w:val="Rientrocorpodeltesto2"/>
        <w:tabs>
          <w:tab w:val="left" w:pos="784"/>
        </w:tabs>
        <w:spacing w:before="120" w:after="120"/>
        <w:ind w:left="284" w:hanging="284"/>
        <w:jc w:val="center"/>
        <w:rPr>
          <w:rFonts w:ascii="Garamond" w:hAnsi="Garamond"/>
          <w:i/>
          <w:iCs/>
          <w:color w:val="0000FF"/>
          <w:spacing w:val="20"/>
          <w:position w:val="-5"/>
          <w:sz w:val="20"/>
          <w:szCs w:val="20"/>
        </w:rPr>
      </w:pPr>
      <w:r w:rsidRPr="0024484D">
        <w:rPr>
          <w:rFonts w:ascii="Garamond" w:hAnsi="Garamond"/>
          <w:i/>
          <w:iCs/>
          <w:color w:val="0000FF"/>
          <w:spacing w:val="20"/>
          <w:position w:val="-5"/>
          <w:sz w:val="20"/>
          <w:szCs w:val="20"/>
        </w:rPr>
        <w:t>N.B.: allegare alla presente dichiarazione copia del documento di identità del sottoscrittore</w:t>
      </w:r>
    </w:p>
    <w:sectPr w:rsidR="00EB717A" w:rsidRPr="0024484D">
      <w:footerReference w:type="default" r:id="rId7"/>
      <w:pgSz w:w="11906" w:h="16838"/>
      <w:pgMar w:top="720" w:right="1134" w:bottom="1134" w:left="1134" w:header="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EB0C3" w14:textId="77777777" w:rsidR="005B6BD2" w:rsidRDefault="008909CC">
      <w:r>
        <w:separator/>
      </w:r>
    </w:p>
  </w:endnote>
  <w:endnote w:type="continuationSeparator" w:id="0">
    <w:p w14:paraId="34975668" w14:textId="77777777" w:rsidR="005B6BD2" w:rsidRDefault="0089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D4877" w14:textId="77777777" w:rsidR="00EB717A" w:rsidRDefault="00813F32">
    <w:pPr>
      <w:pStyle w:val="Pidipagina"/>
      <w:ind w:right="360"/>
    </w:pPr>
    <w:r>
      <w:pict w14:anchorId="3BE59B95">
        <v:rect id="_x0000_s1025" style="position:absolute;margin-left:475.85pt;margin-top:.05pt;width:6.05pt;height:13.8pt;z-index:251657728">
          <v:textbox inset="0,0,0,0">
            <w:txbxContent>
              <w:p w14:paraId="728E84C2" w14:textId="77777777" w:rsidR="00EB717A" w:rsidRDefault="008909CC">
                <w:pPr>
                  <w:pStyle w:val="Pidipagina"/>
                  <w:rPr>
                    <w:rStyle w:val="Numeropagina"/>
                  </w:rPr>
                </w:pPr>
                <w:r>
                  <w:rPr>
                    <w:rStyle w:val="Numeropagina"/>
                  </w:rPr>
                  <w:fldChar w:fldCharType="begin"/>
                </w:r>
                <w:r>
                  <w:instrText>PAGE</w:instrText>
                </w:r>
                <w:r>
                  <w:fldChar w:fldCharType="separate"/>
                </w:r>
                <w:r w:rsidR="00BD5A14">
                  <w:rPr>
                    <w:noProof/>
                  </w:rPr>
                  <w:t>5</w:t>
                </w:r>
                <w:r>
                  <w:fldChar w:fldCharType="end"/>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C2D2A" w14:textId="77777777" w:rsidR="005B6BD2" w:rsidRDefault="008909CC">
      <w:r>
        <w:separator/>
      </w:r>
    </w:p>
  </w:footnote>
  <w:footnote w:type="continuationSeparator" w:id="0">
    <w:p w14:paraId="0C1CD672" w14:textId="77777777" w:rsidR="005B6BD2" w:rsidRDefault="0089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33A2F"/>
    <w:multiLevelType w:val="multilevel"/>
    <w:tmpl w:val="A1C8F400"/>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5A92B87"/>
    <w:multiLevelType w:val="multilevel"/>
    <w:tmpl w:val="195663AA"/>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AF10B94"/>
    <w:multiLevelType w:val="hybridMultilevel"/>
    <w:tmpl w:val="AB2C4D7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9D1067"/>
    <w:multiLevelType w:val="multilevel"/>
    <w:tmpl w:val="C6C0435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719F2B0C"/>
    <w:multiLevelType w:val="hybridMultilevel"/>
    <w:tmpl w:val="2C1481D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717A"/>
    <w:rsid w:val="000833E8"/>
    <w:rsid w:val="00151414"/>
    <w:rsid w:val="0016799F"/>
    <w:rsid w:val="00197F51"/>
    <w:rsid w:val="001D4675"/>
    <w:rsid w:val="0024484D"/>
    <w:rsid w:val="002E438F"/>
    <w:rsid w:val="00391E09"/>
    <w:rsid w:val="003A1BE5"/>
    <w:rsid w:val="003F601E"/>
    <w:rsid w:val="00481A82"/>
    <w:rsid w:val="0051294B"/>
    <w:rsid w:val="00535574"/>
    <w:rsid w:val="005B6BD2"/>
    <w:rsid w:val="00636BDF"/>
    <w:rsid w:val="006C2D77"/>
    <w:rsid w:val="007175A1"/>
    <w:rsid w:val="007226E8"/>
    <w:rsid w:val="00765519"/>
    <w:rsid w:val="00813F32"/>
    <w:rsid w:val="008909CC"/>
    <w:rsid w:val="00AD5AAA"/>
    <w:rsid w:val="00B744D0"/>
    <w:rsid w:val="00BD5A14"/>
    <w:rsid w:val="00BF2852"/>
    <w:rsid w:val="00C12516"/>
    <w:rsid w:val="00E535E4"/>
    <w:rsid w:val="00EB717A"/>
    <w:rsid w:val="00F000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46F52"/>
  <w15:docId w15:val="{81ED779E-ACB1-4260-A2EA-0008DE4A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paragraph" w:styleId="Titolo1">
    <w:name w:val="heading 1"/>
    <w:basedOn w:val="Normale"/>
    <w:next w:val="Normale"/>
    <w:uiPriority w:val="9"/>
    <w:qFormat/>
    <w:pPr>
      <w:keepNext/>
      <w:numPr>
        <w:numId w:val="1"/>
      </w:numPr>
      <w:autoSpaceDE w:val="0"/>
      <w:jc w:val="right"/>
      <w:outlineLvl w:val="0"/>
    </w:pPr>
    <w:rPr>
      <w:b/>
      <w:bCs/>
      <w:color w:val="000000"/>
      <w:sz w:val="22"/>
      <w:szCs w:val="22"/>
    </w:rPr>
  </w:style>
  <w:style w:type="paragraph" w:styleId="Titolo2">
    <w:name w:val="heading 2"/>
    <w:basedOn w:val="Normale"/>
    <w:next w:val="Normale"/>
    <w:uiPriority w:val="9"/>
    <w:semiHidden/>
    <w:unhideWhenUsed/>
    <w:qFormat/>
    <w:pPr>
      <w:keepNext/>
      <w:numPr>
        <w:ilvl w:val="1"/>
        <w:numId w:val="1"/>
      </w:numPr>
      <w:autoSpaceDE w:val="0"/>
      <w:jc w:val="both"/>
      <w:outlineLvl w:val="1"/>
    </w:pPr>
    <w:rPr>
      <w:b/>
      <w:bCs/>
      <w:color w:val="000000"/>
      <w:sz w:val="22"/>
      <w:szCs w:val="22"/>
    </w:rPr>
  </w:style>
  <w:style w:type="paragraph" w:styleId="Titolo8">
    <w:name w:val="heading 8"/>
    <w:basedOn w:val="Normale"/>
    <w:next w:val="Normale"/>
    <w:pPr>
      <w:numPr>
        <w:ilvl w:val="7"/>
        <w:numId w:val="1"/>
      </w:numPr>
      <w:spacing w:before="240" w:after="60"/>
      <w:outlineLvl w:val="7"/>
    </w:pPr>
    <w:rPr>
      <w:rFonts w:ascii="Calibri" w:hAnsi="Calibri"/>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character" w:customStyle="1" w:styleId="WWCharLFO20LVL9">
    <w:name w:val="WW_CharLFO20LVL9"/>
    <w:rPr>
      <w:rFonts w:ascii="Wingdings" w:hAnsi="Wingdings"/>
    </w:rPr>
  </w:style>
  <w:style w:type="character" w:customStyle="1" w:styleId="WWCharLFO20LVL8">
    <w:name w:val="WW_CharLFO20LVL8"/>
    <w:rPr>
      <w:rFonts w:ascii="Courier New" w:hAnsi="Courier New" w:cs="Courier New"/>
    </w:rPr>
  </w:style>
  <w:style w:type="character" w:customStyle="1" w:styleId="WWCharLFO20LVL7">
    <w:name w:val="WW_CharLFO20LVL7"/>
    <w:rPr>
      <w:rFonts w:ascii="Symbol" w:hAnsi="Symbol"/>
    </w:rPr>
  </w:style>
  <w:style w:type="character" w:customStyle="1" w:styleId="WWCharLFO20LVL6">
    <w:name w:val="WW_CharLFO20LVL6"/>
    <w:rPr>
      <w:rFonts w:ascii="Wingdings" w:hAnsi="Wingdings"/>
    </w:rPr>
  </w:style>
  <w:style w:type="character" w:customStyle="1" w:styleId="WWCharLFO20LVL5">
    <w:name w:val="WW_CharLFO20LVL5"/>
    <w:rPr>
      <w:rFonts w:ascii="Courier New" w:hAnsi="Courier New" w:cs="Courier New"/>
    </w:rPr>
  </w:style>
  <w:style w:type="character" w:customStyle="1" w:styleId="WWCharLFO20LVL4">
    <w:name w:val="WW_CharLFO20LVL4"/>
    <w:rPr>
      <w:rFonts w:ascii="Symbol" w:hAnsi="Symbol"/>
    </w:rPr>
  </w:style>
  <w:style w:type="character" w:customStyle="1" w:styleId="WWCharLFO20LVL3">
    <w:name w:val="WW_CharLFO20LVL3"/>
    <w:rPr>
      <w:rFonts w:ascii="Wingdings" w:hAnsi="Wingdings"/>
    </w:rPr>
  </w:style>
  <w:style w:type="character" w:customStyle="1" w:styleId="WWCharLFO20LVL2">
    <w:name w:val="WW_CharLFO20LVL2"/>
    <w:rPr>
      <w:rFonts w:ascii="Courier New" w:hAnsi="Courier New" w:cs="Courier New"/>
    </w:rPr>
  </w:style>
  <w:style w:type="character" w:customStyle="1" w:styleId="WWCharLFO20LVL1">
    <w:name w:val="WW_CharLFO20LVL1"/>
    <w:rPr>
      <w:rFonts w:ascii="Wingdings" w:hAnsi="Wingdings"/>
    </w:rPr>
  </w:style>
  <w:style w:type="character" w:customStyle="1" w:styleId="WWCharLFO19LVL9">
    <w:name w:val="WW_CharLFO19LVL9"/>
    <w:rPr>
      <w:rFonts w:ascii="Wingdings" w:hAnsi="Wingdings"/>
    </w:rPr>
  </w:style>
  <w:style w:type="character" w:customStyle="1" w:styleId="WWCharLFO19LVL8">
    <w:name w:val="WW_CharLFO19LVL8"/>
    <w:rPr>
      <w:rFonts w:ascii="Courier New" w:hAnsi="Courier New" w:cs="Courier New"/>
    </w:rPr>
  </w:style>
  <w:style w:type="character" w:customStyle="1" w:styleId="WWCharLFO19LVL7">
    <w:name w:val="WW_CharLFO19LVL7"/>
    <w:rPr>
      <w:rFonts w:ascii="Symbol" w:hAnsi="Symbol"/>
    </w:rPr>
  </w:style>
  <w:style w:type="character" w:customStyle="1" w:styleId="WWCharLFO19LVL6">
    <w:name w:val="WW_CharLFO19LVL6"/>
    <w:rPr>
      <w:rFonts w:ascii="Wingdings" w:hAnsi="Wingdings"/>
    </w:rPr>
  </w:style>
  <w:style w:type="character" w:customStyle="1" w:styleId="WWCharLFO19LVL5">
    <w:name w:val="WW_CharLFO19LVL5"/>
    <w:rPr>
      <w:rFonts w:ascii="Courier New" w:hAnsi="Courier New" w:cs="Courier New"/>
    </w:rPr>
  </w:style>
  <w:style w:type="character" w:customStyle="1" w:styleId="WWCharLFO19LVL4">
    <w:name w:val="WW_CharLFO19LVL4"/>
    <w:rPr>
      <w:rFonts w:ascii="Symbol" w:hAnsi="Symbol"/>
    </w:rPr>
  </w:style>
  <w:style w:type="character" w:customStyle="1" w:styleId="WWCharLFO19LVL3">
    <w:name w:val="WW_CharLFO19LVL3"/>
    <w:rPr>
      <w:rFonts w:ascii="Wingdings" w:hAnsi="Wingdings"/>
    </w:rPr>
  </w:style>
  <w:style w:type="character" w:customStyle="1" w:styleId="WWCharLFO19LVL2">
    <w:name w:val="WW_CharLFO19LVL2"/>
    <w:rPr>
      <w:rFonts w:ascii="Courier New" w:hAnsi="Courier New" w:cs="Courier New"/>
    </w:rPr>
  </w:style>
  <w:style w:type="character" w:customStyle="1" w:styleId="WWCharLFO19LVL1">
    <w:name w:val="WW_CharLFO19LVL1"/>
    <w:rPr>
      <w:rFonts w:ascii="Calibri Light" w:eastAsia="Times New Roman" w:hAnsi="Calibri Light" w:cs="Calibri Light"/>
    </w:rPr>
  </w:style>
  <w:style w:type="character" w:customStyle="1" w:styleId="WWCharLFO18LVL9">
    <w:name w:val="WW_CharLFO18LVL9"/>
    <w:rPr>
      <w:rFonts w:ascii="Wingdings" w:hAnsi="Wingdings"/>
    </w:rPr>
  </w:style>
  <w:style w:type="character" w:customStyle="1" w:styleId="WWCharLFO18LVL8">
    <w:name w:val="WW_CharLFO18LVL8"/>
    <w:rPr>
      <w:rFonts w:ascii="Courier New" w:hAnsi="Courier New" w:cs="Courier New"/>
    </w:rPr>
  </w:style>
  <w:style w:type="character" w:customStyle="1" w:styleId="WWCharLFO18LVL7">
    <w:name w:val="WW_CharLFO18LVL7"/>
    <w:rPr>
      <w:rFonts w:ascii="Symbol" w:hAnsi="Symbol"/>
    </w:rPr>
  </w:style>
  <w:style w:type="character" w:customStyle="1" w:styleId="WWCharLFO18LVL6">
    <w:name w:val="WW_CharLFO18LVL6"/>
    <w:rPr>
      <w:rFonts w:ascii="Wingdings" w:hAnsi="Wingdings"/>
    </w:rPr>
  </w:style>
  <w:style w:type="character" w:customStyle="1" w:styleId="WWCharLFO18LVL5">
    <w:name w:val="WW_CharLFO18LVL5"/>
    <w:rPr>
      <w:rFonts w:ascii="Courier New" w:hAnsi="Courier New" w:cs="Courier New"/>
    </w:rPr>
  </w:style>
  <w:style w:type="character" w:customStyle="1" w:styleId="WWCharLFO18LVL4">
    <w:name w:val="WW_CharLFO18LVL4"/>
    <w:rPr>
      <w:rFonts w:ascii="Symbol" w:hAnsi="Symbol"/>
    </w:rPr>
  </w:style>
  <w:style w:type="character" w:customStyle="1" w:styleId="WWCharLFO18LVL3">
    <w:name w:val="WW_CharLFO18LVL3"/>
    <w:rPr>
      <w:rFonts w:ascii="Wingdings" w:hAnsi="Wingdings"/>
    </w:rPr>
  </w:style>
  <w:style w:type="character" w:customStyle="1" w:styleId="WWCharLFO18LVL2">
    <w:name w:val="WW_CharLFO18LVL2"/>
    <w:rPr>
      <w:rFonts w:ascii="Courier New" w:hAnsi="Courier New" w:cs="Courier New"/>
    </w:rPr>
  </w:style>
  <w:style w:type="character" w:customStyle="1" w:styleId="WWCharLFO18LVL1">
    <w:name w:val="WW_CharLFO18LVL1"/>
    <w:rPr>
      <w:rFonts w:ascii="Symbol" w:hAnsi="Symbol"/>
    </w:rPr>
  </w:style>
  <w:style w:type="character" w:customStyle="1" w:styleId="WWCharLFO17LVL9">
    <w:name w:val="WW_CharLFO17LVL9"/>
    <w:rPr>
      <w:rFonts w:ascii="Wingdings" w:hAnsi="Wingdings"/>
    </w:rPr>
  </w:style>
  <w:style w:type="character" w:customStyle="1" w:styleId="WWCharLFO17LVL8">
    <w:name w:val="WW_CharLFO17LVL8"/>
    <w:rPr>
      <w:rFonts w:ascii="Courier New" w:hAnsi="Courier New" w:cs="Courier New"/>
    </w:rPr>
  </w:style>
  <w:style w:type="character" w:customStyle="1" w:styleId="WWCharLFO17LVL7">
    <w:name w:val="WW_CharLFO17LVL7"/>
    <w:rPr>
      <w:rFonts w:ascii="Symbol" w:hAnsi="Symbol"/>
    </w:rPr>
  </w:style>
  <w:style w:type="character" w:customStyle="1" w:styleId="WWCharLFO17LVL6">
    <w:name w:val="WW_CharLFO17LVL6"/>
    <w:rPr>
      <w:rFonts w:ascii="Wingdings" w:hAnsi="Wingdings"/>
    </w:rPr>
  </w:style>
  <w:style w:type="character" w:customStyle="1" w:styleId="WWCharLFO17LVL5">
    <w:name w:val="WW_CharLFO17LVL5"/>
    <w:rPr>
      <w:rFonts w:ascii="Courier New" w:hAnsi="Courier New" w:cs="Courier New"/>
    </w:rPr>
  </w:style>
  <w:style w:type="character" w:customStyle="1" w:styleId="WWCharLFO17LVL4">
    <w:name w:val="WW_CharLFO17LVL4"/>
    <w:rPr>
      <w:rFonts w:ascii="Symbol" w:hAnsi="Symbol"/>
    </w:rPr>
  </w:style>
  <w:style w:type="character" w:customStyle="1" w:styleId="WWCharLFO17LVL3">
    <w:name w:val="WW_CharLFO17LVL3"/>
    <w:rPr>
      <w:rFonts w:ascii="Wingdings" w:hAnsi="Wingdings"/>
    </w:rPr>
  </w:style>
  <w:style w:type="character" w:customStyle="1" w:styleId="WWCharLFO17LVL2">
    <w:name w:val="WW_CharLFO17LVL2"/>
    <w:rPr>
      <w:rFonts w:ascii="Courier New" w:hAnsi="Courier New" w:cs="Courier New"/>
    </w:rPr>
  </w:style>
  <w:style w:type="character" w:customStyle="1" w:styleId="WWCharLFO17LVL1">
    <w:name w:val="WW_CharLFO17LVL1"/>
    <w:rPr>
      <w:rFonts w:ascii="Symbol" w:hAnsi="Symbol"/>
    </w:rPr>
  </w:style>
  <w:style w:type="character" w:customStyle="1" w:styleId="WWCharLFO16LVL4">
    <w:name w:val="WW_CharLFO16LVL4"/>
    <w:rPr>
      <w:rFonts w:ascii="Calibri" w:eastAsia="Times New Roman" w:hAnsi="Calibri" w:cs="Arial"/>
      <w:b w:val="0"/>
      <w:strike w:val="0"/>
      <w:dstrike w:val="0"/>
      <w:color w:val="auto"/>
      <w:sz w:val="24"/>
      <w:szCs w:val="24"/>
    </w:rPr>
  </w:style>
  <w:style w:type="character" w:customStyle="1" w:styleId="WWCharLFO16LVL3">
    <w:name w:val="WW_CharLFO16LVL3"/>
    <w:rPr>
      <w:rFonts w:ascii="Calibri" w:eastAsia="Times New Roman" w:hAnsi="Calibri" w:cs="Arial"/>
      <w:b w:val="0"/>
      <w:i w:val="0"/>
      <w:strike w:val="0"/>
      <w:dstrike w:val="0"/>
      <w:sz w:val="20"/>
      <w:szCs w:val="20"/>
    </w:rPr>
  </w:style>
  <w:style w:type="character" w:customStyle="1" w:styleId="WWCharLFO16LVL2">
    <w:name w:val="WW_CharLFO16LVL2"/>
    <w:rPr>
      <w:rFonts w:ascii="Calibri" w:hAnsi="Calibri"/>
      <w:b w:val="0"/>
      <w:i w:val="0"/>
      <w:sz w:val="24"/>
      <w:szCs w:val="24"/>
    </w:rPr>
  </w:style>
  <w:style w:type="character" w:customStyle="1" w:styleId="WWCharLFO15LVL2">
    <w:name w:val="WW_CharLFO15LVL2"/>
    <w:rPr>
      <w:b w:val="0"/>
      <w:i w:val="0"/>
    </w:rPr>
  </w:style>
  <w:style w:type="character" w:customStyle="1" w:styleId="WWCharLFO14LVL1">
    <w:name w:val="WW_CharLFO14LVL1"/>
    <w:rPr>
      <w:rFonts w:ascii="Arial" w:hAnsi="Arial" w:cs="Arial"/>
      <w:sz w:val="20"/>
      <w:szCs w:val="20"/>
    </w:rPr>
  </w:style>
  <w:style w:type="character" w:customStyle="1" w:styleId="WWCharLFO13LVL9">
    <w:name w:val="WW_CharLFO13LVL9"/>
    <w:rPr>
      <w:rFonts w:ascii="OpenSymbol" w:hAnsi="OpenSymbol" w:cs="OpenSymbol"/>
    </w:rPr>
  </w:style>
  <w:style w:type="character" w:customStyle="1" w:styleId="WWCharLFO13LVL8">
    <w:name w:val="WW_CharLFO13LVL8"/>
    <w:rPr>
      <w:rFonts w:ascii="OpenSymbol" w:hAnsi="OpenSymbol" w:cs="OpenSymbol"/>
    </w:rPr>
  </w:style>
  <w:style w:type="character" w:customStyle="1" w:styleId="WWCharLFO13LVL7">
    <w:name w:val="WW_CharLFO13LVL7"/>
    <w:rPr>
      <w:rFonts w:ascii="Symbol" w:hAnsi="Symbol" w:cs="OpenSymbol"/>
    </w:rPr>
  </w:style>
  <w:style w:type="character" w:customStyle="1" w:styleId="WWCharLFO13LVL6">
    <w:name w:val="WW_CharLFO13LVL6"/>
    <w:rPr>
      <w:rFonts w:ascii="OpenSymbol" w:hAnsi="OpenSymbol" w:cs="OpenSymbol"/>
    </w:rPr>
  </w:style>
  <w:style w:type="character" w:customStyle="1" w:styleId="WWCharLFO13LVL5">
    <w:name w:val="WW_CharLFO13LVL5"/>
    <w:rPr>
      <w:rFonts w:ascii="OpenSymbol" w:hAnsi="OpenSymbol" w:cs="OpenSymbol"/>
    </w:rPr>
  </w:style>
  <w:style w:type="character" w:customStyle="1" w:styleId="WWCharLFO13LVL4">
    <w:name w:val="WW_CharLFO13LVL4"/>
    <w:rPr>
      <w:rFonts w:ascii="Symbol" w:hAnsi="Symbol" w:cs="OpenSymbol"/>
    </w:rPr>
  </w:style>
  <w:style w:type="character" w:customStyle="1" w:styleId="WWCharLFO13LVL3">
    <w:name w:val="WW_CharLFO13LVL3"/>
    <w:rPr>
      <w:rFonts w:ascii="OpenSymbol" w:hAnsi="OpenSymbol" w:cs="OpenSymbol"/>
    </w:rPr>
  </w:style>
  <w:style w:type="character" w:customStyle="1" w:styleId="WWCharLFO13LVL2">
    <w:name w:val="WW_CharLFO13LVL2"/>
    <w:rPr>
      <w:rFonts w:ascii="OpenSymbol" w:hAnsi="OpenSymbol" w:cs="OpenSymbol"/>
    </w:rPr>
  </w:style>
  <w:style w:type="character" w:customStyle="1" w:styleId="WWCharLFO13LVL1">
    <w:name w:val="WW_CharLFO13LVL1"/>
    <w:rPr>
      <w:rFonts w:ascii="Symbol" w:hAnsi="Symbol" w:cs="OpenSymbol"/>
    </w:rPr>
  </w:style>
  <w:style w:type="character" w:customStyle="1" w:styleId="WWCharLFO12LVL9">
    <w:name w:val="WW_CharLFO12LVL9"/>
    <w:rPr>
      <w:rFonts w:ascii="OpenSymbol" w:hAnsi="OpenSymbol" w:cs="OpenSymbol"/>
    </w:rPr>
  </w:style>
  <w:style w:type="character" w:customStyle="1" w:styleId="WWCharLFO12LVL8">
    <w:name w:val="WW_CharLFO12LVL8"/>
    <w:rPr>
      <w:rFonts w:ascii="OpenSymbol" w:hAnsi="OpenSymbol" w:cs="OpenSymbol"/>
    </w:rPr>
  </w:style>
  <w:style w:type="character" w:customStyle="1" w:styleId="WWCharLFO12LVL7">
    <w:name w:val="WW_CharLFO12LVL7"/>
    <w:rPr>
      <w:rFonts w:ascii="Symbol" w:hAnsi="Symbol" w:cs="OpenSymbol"/>
    </w:rPr>
  </w:style>
  <w:style w:type="character" w:customStyle="1" w:styleId="WWCharLFO12LVL6">
    <w:name w:val="WW_CharLFO12LVL6"/>
    <w:rPr>
      <w:rFonts w:ascii="OpenSymbol" w:hAnsi="OpenSymbol" w:cs="OpenSymbol"/>
    </w:rPr>
  </w:style>
  <w:style w:type="character" w:customStyle="1" w:styleId="WWCharLFO12LVL5">
    <w:name w:val="WW_CharLFO12LVL5"/>
    <w:rPr>
      <w:rFonts w:ascii="OpenSymbol" w:hAnsi="OpenSymbol" w:cs="OpenSymbol"/>
    </w:rPr>
  </w:style>
  <w:style w:type="character" w:customStyle="1" w:styleId="WWCharLFO12LVL4">
    <w:name w:val="WW_CharLFO12LVL4"/>
    <w:rPr>
      <w:rFonts w:ascii="Symbol" w:hAnsi="Symbol" w:cs="OpenSymbol"/>
    </w:rPr>
  </w:style>
  <w:style w:type="character" w:customStyle="1" w:styleId="WWCharLFO12LVL3">
    <w:name w:val="WW_CharLFO12LVL3"/>
    <w:rPr>
      <w:rFonts w:ascii="OpenSymbol" w:hAnsi="OpenSymbol" w:cs="OpenSymbol"/>
    </w:rPr>
  </w:style>
  <w:style w:type="character" w:customStyle="1" w:styleId="WWCharLFO12LVL2">
    <w:name w:val="WW_CharLFO12LVL2"/>
    <w:rPr>
      <w:rFonts w:ascii="OpenSymbol" w:hAnsi="OpenSymbol" w:cs="OpenSymbol"/>
    </w:rPr>
  </w:style>
  <w:style w:type="character" w:customStyle="1" w:styleId="WWCharLFO12LVL1">
    <w:name w:val="WW_CharLFO12LVL1"/>
    <w:rPr>
      <w:rFonts w:ascii="Symbol" w:hAnsi="Symbol" w:cs="OpenSymbol"/>
    </w:rPr>
  </w:style>
  <w:style w:type="character" w:customStyle="1" w:styleId="WWCharLFO11LVL2">
    <w:name w:val="WW_CharLFO11LVL2"/>
    <w:rPr>
      <w:rFonts w:ascii="Wingdings" w:hAnsi="Wingdings" w:cs="Wingdings"/>
      <w:sz w:val="16"/>
    </w:rPr>
  </w:style>
  <w:style w:type="character" w:customStyle="1" w:styleId="WWCharLFO10LVL1">
    <w:name w:val="WW_CharLFO10LVL1"/>
    <w:rPr>
      <w:rFonts w:ascii="Wingdings" w:hAnsi="Wingdings" w:cs="Wingdings"/>
      <w:sz w:val="16"/>
    </w:rPr>
  </w:style>
  <w:style w:type="character" w:customStyle="1" w:styleId="WWCharLFO9LVL1">
    <w:name w:val="WW_CharLFO9LVL1"/>
    <w:rPr>
      <w:rFonts w:ascii="Symbol" w:hAnsi="Symbol" w:cs="Symbol"/>
    </w:rPr>
  </w:style>
  <w:style w:type="character" w:customStyle="1" w:styleId="WWCharLFO8LVL1">
    <w:name w:val="WW_CharLFO8LVL1"/>
    <w:rPr>
      <w:rFonts w:ascii="Wingdings" w:hAnsi="Wingdings" w:cs="Wingdings"/>
      <w:sz w:val="16"/>
    </w:rPr>
  </w:style>
  <w:style w:type="character" w:customStyle="1" w:styleId="WWCharLFO6LVL1">
    <w:name w:val="WW_CharLFO6LVL1"/>
    <w:rPr>
      <w:rFonts w:ascii="Wingdings" w:hAnsi="Wingdings" w:cs="Wingdings"/>
      <w:sz w:val="16"/>
    </w:rPr>
  </w:style>
  <w:style w:type="character" w:customStyle="1" w:styleId="WWCharLFO5LVL1">
    <w:name w:val="WW_CharLFO5LVL1"/>
    <w:rPr>
      <w:rFonts w:ascii="Wingdings" w:hAnsi="Wingdings" w:cs="Wingdings"/>
      <w:sz w:val="16"/>
    </w:rPr>
  </w:style>
  <w:style w:type="character" w:customStyle="1" w:styleId="Titolo8Carattere">
    <w:name w:val="Titolo 8 Carattere"/>
    <w:rPr>
      <w:rFonts w:ascii="Calibri" w:eastAsia="Times New Roman" w:hAnsi="Calibri" w:cs="Times New Roman"/>
      <w:i/>
      <w:iCs/>
      <w:sz w:val="24"/>
      <w:szCs w:val="24"/>
      <w:lang w:eastAsia="zh-CN"/>
    </w:rPr>
  </w:style>
  <w:style w:type="character" w:customStyle="1" w:styleId="Punti">
    <w:name w:val="Punti"/>
    <w:rPr>
      <w:rFonts w:ascii="OpenSymbol" w:eastAsia="OpenSymbol" w:hAnsi="OpenSymbol" w:cs="OpenSymbol"/>
    </w:rPr>
  </w:style>
  <w:style w:type="character" w:styleId="Collegamentovisitato">
    <w:name w:val="FollowedHyperlink"/>
    <w:rPr>
      <w:color w:val="800080"/>
      <w:u w:val="single"/>
    </w:rPr>
  </w:style>
  <w:style w:type="character" w:styleId="Collegamentoipertestuale">
    <w:name w:val="Hyperlink"/>
    <w:rPr>
      <w:color w:val="0000FF"/>
      <w:u w:val="single"/>
    </w:rPr>
  </w:style>
  <w:style w:type="character" w:customStyle="1" w:styleId="WW8Num27z1">
    <w:name w:val="WW8Num27z1"/>
    <w:rPr>
      <w:rFonts w:ascii="Wingdings" w:hAnsi="Wingdings" w:cs="Wingdings"/>
      <w:sz w:val="16"/>
    </w:rPr>
  </w:style>
  <w:style w:type="character" w:customStyle="1" w:styleId="WW8Num26z4">
    <w:name w:val="WW8Num26z4"/>
    <w:rPr>
      <w:rFonts w:ascii="Courier New" w:hAnsi="Courier New" w:cs="Courier New"/>
    </w:rPr>
  </w:style>
  <w:style w:type="character" w:customStyle="1" w:styleId="WW8Num26z2">
    <w:name w:val="WW8Num26z2"/>
    <w:rPr>
      <w:rFonts w:ascii="Wingdings" w:hAnsi="Wingdings" w:cs="Wingdings"/>
    </w:rPr>
  </w:style>
  <w:style w:type="character" w:customStyle="1" w:styleId="WW8Num26z1">
    <w:name w:val="WW8Num26z1"/>
    <w:rPr>
      <w:rFonts w:ascii="Arial" w:eastAsia="Times New Roman" w:hAnsi="Arial" w:cs="Arial"/>
    </w:rPr>
  </w:style>
  <w:style w:type="character" w:customStyle="1" w:styleId="WW8Num26z0">
    <w:name w:val="WW8Num26z0"/>
    <w:rPr>
      <w:rFonts w:ascii="Symbol" w:hAnsi="Symbol" w:cs="Symbol"/>
    </w:rPr>
  </w:style>
  <w:style w:type="character" w:customStyle="1" w:styleId="WW8Num25z4">
    <w:name w:val="WW8Num25z4"/>
    <w:rPr>
      <w:rFonts w:ascii="Courier New" w:hAnsi="Courier New" w:cs="Courier New"/>
    </w:rPr>
  </w:style>
  <w:style w:type="character" w:customStyle="1" w:styleId="WW8Num25z3">
    <w:name w:val="WW8Num25z3"/>
    <w:rPr>
      <w:rFonts w:ascii="Symbol" w:hAnsi="Symbol" w:cs="Symbol"/>
    </w:rPr>
  </w:style>
  <w:style w:type="character" w:customStyle="1" w:styleId="WW8Num25z2">
    <w:name w:val="WW8Num25z2"/>
    <w:rPr>
      <w:rFonts w:ascii="Wingdings" w:hAnsi="Wingdings" w:cs="Wingdings"/>
    </w:rPr>
  </w:style>
  <w:style w:type="character" w:customStyle="1" w:styleId="WW8Num25z0">
    <w:name w:val="WW8Num25z0"/>
    <w:rPr>
      <w:rFonts w:ascii="Wingdings" w:hAnsi="Wingdings" w:cs="Wingdings"/>
      <w:sz w:val="16"/>
    </w:rPr>
  </w:style>
  <w:style w:type="character" w:customStyle="1" w:styleId="WW8Num24z3">
    <w:name w:val="WW8Num24z3"/>
    <w:rPr>
      <w:rFonts w:ascii="Symbol" w:hAnsi="Symbol" w:cs="Symbol"/>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4z0">
    <w:name w:val="WW8Num24z0"/>
    <w:rPr>
      <w:rFonts w:ascii="Symbol" w:hAnsi="Symbol" w:cs="Symbol"/>
      <w:sz w:val="16"/>
    </w:rPr>
  </w:style>
  <w:style w:type="character" w:customStyle="1" w:styleId="WW8Num23z2">
    <w:name w:val="WW8Num23z2"/>
    <w:rPr>
      <w:rFonts w:ascii="Wingdings" w:hAnsi="Wingdings" w:cs="Wingdings"/>
    </w:rPr>
  </w:style>
  <w:style w:type="character" w:customStyle="1" w:styleId="WW8Num23z1">
    <w:name w:val="WW8Num23z1"/>
    <w:rPr>
      <w:rFonts w:ascii="Courier New" w:hAnsi="Courier New" w:cs="Courier New"/>
    </w:rPr>
  </w:style>
  <w:style w:type="character" w:customStyle="1" w:styleId="WW8Num23z0">
    <w:name w:val="WW8Num23z0"/>
    <w:rPr>
      <w:rFonts w:ascii="Symbol" w:hAnsi="Symbol" w:cs="Symbol"/>
    </w:rPr>
  </w:style>
  <w:style w:type="character" w:customStyle="1" w:styleId="WW8Num22z2">
    <w:name w:val="WW8Num22z2"/>
    <w:rPr>
      <w:rFonts w:ascii="Wingdings" w:hAnsi="Wingdings" w:cs="Wingdings"/>
    </w:rPr>
  </w:style>
  <w:style w:type="character" w:customStyle="1" w:styleId="WW8Num22z1">
    <w:name w:val="WW8Num22z1"/>
    <w:rPr>
      <w:rFonts w:ascii="Courier New" w:hAnsi="Courier New" w:cs="Courier New"/>
    </w:rPr>
  </w:style>
  <w:style w:type="character" w:customStyle="1" w:styleId="WW8Num22z0">
    <w:name w:val="WW8Num22z0"/>
    <w:rPr>
      <w:rFonts w:ascii="Symbol" w:hAnsi="Symbol" w:cs="Symbol"/>
    </w:rPr>
  </w:style>
  <w:style w:type="character" w:customStyle="1" w:styleId="WW8Num21z3">
    <w:name w:val="WW8Num21z3"/>
    <w:rPr>
      <w:rFonts w:ascii="Symbol" w:hAnsi="Symbol" w:cs="Symbol"/>
    </w:rPr>
  </w:style>
  <w:style w:type="character" w:customStyle="1" w:styleId="WW8Num21z2">
    <w:name w:val="WW8Num21z2"/>
    <w:rPr>
      <w:rFonts w:ascii="Wingdings" w:hAnsi="Wingdings" w:cs="Wingdings"/>
    </w:rPr>
  </w:style>
  <w:style w:type="character" w:customStyle="1" w:styleId="WW8Num21z1">
    <w:name w:val="WW8Num21z1"/>
    <w:rPr>
      <w:rFonts w:ascii="Courier New" w:hAnsi="Courier New" w:cs="Courier New"/>
    </w:rPr>
  </w:style>
  <w:style w:type="character" w:customStyle="1" w:styleId="WW8Num21z0">
    <w:name w:val="WW8Num21z0"/>
    <w:rPr>
      <w:rFonts w:ascii="Wingdings" w:hAnsi="Wingdings" w:cs="Wingdings"/>
      <w:sz w:val="16"/>
    </w:rPr>
  </w:style>
  <w:style w:type="character" w:customStyle="1" w:styleId="WW8Num16z3">
    <w:name w:val="WW8Num16z3"/>
    <w:rPr>
      <w:rFonts w:ascii="Symbol" w:hAnsi="Symbol" w:cs="Symbol"/>
    </w:rPr>
  </w:style>
  <w:style w:type="character" w:customStyle="1" w:styleId="WW8Num16z2">
    <w:name w:val="WW8Num16z2"/>
    <w:rPr>
      <w:rFonts w:ascii="Wingdings" w:hAnsi="Wingdings" w:cs="Wingdings"/>
    </w:rPr>
  </w:style>
  <w:style w:type="character" w:customStyle="1" w:styleId="WW8Num16z1">
    <w:name w:val="WW8Num16z1"/>
    <w:rPr>
      <w:rFonts w:ascii="Courier New" w:hAnsi="Courier New" w:cs="Courier New"/>
    </w:rPr>
  </w:style>
  <w:style w:type="character" w:customStyle="1" w:styleId="WW8Num16z0">
    <w:name w:val="WW8Num16z0"/>
    <w:rPr>
      <w:rFonts w:ascii="Wingdings" w:hAnsi="Wingdings" w:cs="Wingdings"/>
      <w:sz w:val="16"/>
    </w:rPr>
  </w:style>
  <w:style w:type="character" w:customStyle="1" w:styleId="WW8Num14z3">
    <w:name w:val="WW8Num14z3"/>
    <w:rPr>
      <w:rFonts w:ascii="Symbol" w:hAnsi="Symbol" w:cs="Symbol"/>
    </w:rPr>
  </w:style>
  <w:style w:type="character" w:customStyle="1" w:styleId="WW8Num14z2">
    <w:name w:val="WW8Num14z2"/>
    <w:rPr>
      <w:rFonts w:ascii="Wingdings" w:hAnsi="Wingdings" w:cs="Wingdings"/>
    </w:rPr>
  </w:style>
  <w:style w:type="character" w:customStyle="1" w:styleId="WW8Num14z1">
    <w:name w:val="WW8Num14z1"/>
    <w:rPr>
      <w:rFonts w:ascii="Courier New" w:hAnsi="Courier New" w:cs="Courier New"/>
    </w:rPr>
  </w:style>
  <w:style w:type="character" w:customStyle="1" w:styleId="WW8Num14z0">
    <w:name w:val="WW8Num14z0"/>
    <w:rPr>
      <w:rFonts w:ascii="Times New Roman" w:eastAsia="Times New Roman" w:hAnsi="Times New Roman" w:cs="Times New Roman"/>
    </w:rPr>
  </w:style>
  <w:style w:type="character" w:customStyle="1" w:styleId="WW8Num13z1">
    <w:name w:val="WW8Num13z1"/>
    <w:rPr>
      <w:rFonts w:ascii="Times New Roman" w:eastAsia="Times New Roman" w:hAnsi="Times New Roman" w:cs="Times New Roman"/>
    </w:rPr>
  </w:style>
  <w:style w:type="character" w:customStyle="1" w:styleId="WW8Num12z0">
    <w:name w:val="WW8Num12z0"/>
    <w:rPr>
      <w:rFonts w:ascii="Wingdings" w:hAnsi="Wingdings" w:cs="Wingdings"/>
      <w:sz w:val="16"/>
    </w:rPr>
  </w:style>
  <w:style w:type="character" w:customStyle="1" w:styleId="WW8Num11z1">
    <w:name w:val="WW8Num11z1"/>
    <w:rPr>
      <w:rFonts w:ascii="Wingdings" w:hAnsi="Wingdings" w:cs="Wingdings"/>
      <w:sz w:val="16"/>
    </w:rPr>
  </w:style>
  <w:style w:type="character" w:customStyle="1" w:styleId="WW8Num7z3">
    <w:name w:val="WW8Num7z3"/>
    <w:rPr>
      <w:rFonts w:ascii="Symbol" w:hAnsi="Symbol" w:cs="Symbol"/>
    </w:rPr>
  </w:style>
  <w:style w:type="character" w:customStyle="1" w:styleId="WW8Num7z2">
    <w:name w:val="WW8Num7z2"/>
    <w:rPr>
      <w:rFonts w:ascii="Wingdings" w:hAnsi="Wingdings" w:cs="Wingdings"/>
    </w:rPr>
  </w:style>
  <w:style w:type="character" w:customStyle="1" w:styleId="WW8Num7z1">
    <w:name w:val="WW8Num7z1"/>
    <w:rPr>
      <w:rFonts w:ascii="Courier New" w:hAnsi="Courier New" w:cs="Courier New"/>
    </w:rPr>
  </w:style>
  <w:style w:type="character" w:customStyle="1" w:styleId="WW8Num7z0">
    <w:name w:val="WW8Num7z0"/>
    <w:rPr>
      <w:rFonts w:ascii="Arial" w:eastAsia="Times New Roman" w:hAnsi="Arial" w:cs="Arial"/>
    </w:rPr>
  </w:style>
  <w:style w:type="character" w:customStyle="1" w:styleId="WW8Num4z3">
    <w:name w:val="WW8Num4z3"/>
    <w:rPr>
      <w:rFonts w:ascii="Symbol" w:hAnsi="Symbol" w:cs="Symbol"/>
    </w:rPr>
  </w:style>
  <w:style w:type="character" w:customStyle="1" w:styleId="WW8Num4z2">
    <w:name w:val="WW8Num4z2"/>
    <w:rPr>
      <w:rFonts w:ascii="Wingdings" w:hAnsi="Wingdings" w:cs="Wingdings"/>
    </w:rPr>
  </w:style>
  <w:style w:type="character" w:customStyle="1" w:styleId="WW8Num4z1">
    <w:name w:val="WW8Num4z1"/>
    <w:rPr>
      <w:rFonts w:ascii="Courier New" w:hAnsi="Courier New" w:cs="Courier New"/>
    </w:rPr>
  </w:style>
  <w:style w:type="character" w:customStyle="1" w:styleId="WW8Num4z0">
    <w:name w:val="WW8Num4z0"/>
    <w:rPr>
      <w:rFonts w:ascii="Arial" w:eastAsia="Times New Roman" w:hAnsi="Arial" w:cs="Arial"/>
    </w:rPr>
  </w:style>
  <w:style w:type="paragraph" w:styleId="Titolo">
    <w:name w:val="Title"/>
    <w:basedOn w:val="Normale"/>
    <w:next w:val="Corpodeltesto"/>
    <w:uiPriority w:val="10"/>
    <w:qFormat/>
    <w:pPr>
      <w:keepNext/>
      <w:spacing w:before="240" w:after="120"/>
    </w:pPr>
    <w:rPr>
      <w:rFonts w:ascii="Liberation Sans" w:eastAsia="MS Gothic" w:hAnsi="Liberation Sans" w:cs="Tahoma"/>
      <w:sz w:val="28"/>
      <w:szCs w:val="28"/>
    </w:rPr>
  </w:style>
  <w:style w:type="paragraph" w:customStyle="1" w:styleId="Corpodeltesto">
    <w:name w:val="Corpo del testo"/>
    <w:basedOn w:val="Normale"/>
    <w:pPr>
      <w:spacing w:after="140" w:line="288" w:lineRule="auto"/>
    </w:pPr>
  </w:style>
  <w:style w:type="paragraph" w:styleId="Elenco">
    <w:name w:val="List"/>
    <w:basedOn w:val="Corpotesto"/>
    <w:rPr>
      <w:rFonts w:cs="Mangal"/>
    </w:rPr>
  </w:style>
  <w:style w:type="paragraph" w:styleId="Didascalia">
    <w:name w:val="caption"/>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Pidipagina">
    <w:name w:val="footer"/>
    <w:basedOn w:val="Normale"/>
    <w:pPr>
      <w:tabs>
        <w:tab w:val="center" w:pos="4819"/>
        <w:tab w:val="right" w:pos="9638"/>
      </w:tabs>
    </w:pPr>
  </w:style>
  <w:style w:type="paragraph" w:styleId="Paragrafoelenco">
    <w:name w:val="List Paragraph"/>
    <w:basedOn w:val="Normale"/>
    <w:pPr>
      <w:spacing w:after="200" w:line="276" w:lineRule="auto"/>
      <w:ind w:left="720"/>
    </w:pPr>
    <w:rPr>
      <w:rFonts w:ascii="Calibri" w:eastAsia="Calibri" w:hAnsi="Calibri"/>
      <w:sz w:val="22"/>
      <w:szCs w:val="22"/>
      <w:lang w:eastAsia="en-US"/>
    </w:rPr>
  </w:style>
  <w:style w:type="paragraph" w:customStyle="1" w:styleId="Intestazionetabella">
    <w:name w:val="Intestazione tabella"/>
    <w:basedOn w:val="Contenutotabella"/>
    <w:pPr>
      <w:jc w:val="center"/>
    </w:pPr>
    <w:rPr>
      <w:b/>
      <w:bCs/>
    </w:rPr>
  </w:style>
  <w:style w:type="paragraph" w:customStyle="1" w:styleId="Contenutotabella">
    <w:name w:val="Contenuto tabella"/>
    <w:basedOn w:val="Normale"/>
    <w:pPr>
      <w:suppressLineNumbers/>
    </w:pPr>
  </w:style>
  <w:style w:type="paragraph" w:customStyle="1" w:styleId="Contenutocornice">
    <w:name w:val="Contenuto cornice"/>
    <w:basedOn w:val="Corpotesto"/>
  </w:style>
  <w:style w:type="paragraph" w:customStyle="1" w:styleId="LO-Normal">
    <w:name w:val="LO-Normal"/>
    <w:pPr>
      <w:suppressAutoHyphens/>
      <w:autoSpaceDE w:val="0"/>
    </w:pPr>
    <w:rPr>
      <w:rFonts w:ascii="Book Antiqua" w:hAnsi="Book Antiqua" w:cs="Book Antiqua"/>
      <w:color w:val="000000"/>
      <w:sz w:val="24"/>
      <w:szCs w:val="24"/>
      <w:lang w:eastAsia="zh-CN"/>
    </w:rPr>
  </w:style>
  <w:style w:type="paragraph" w:customStyle="1" w:styleId="regolamento">
    <w:name w:val="regolamento"/>
    <w:basedOn w:val="Normale"/>
    <w:pPr>
      <w:widowControl w:val="0"/>
      <w:tabs>
        <w:tab w:val="left" w:pos="-2411"/>
      </w:tabs>
      <w:ind w:left="284" w:hanging="284"/>
      <w:jc w:val="both"/>
    </w:pPr>
    <w:rPr>
      <w:rFonts w:ascii="Arial" w:hAnsi="Arial" w:cs="Arial"/>
      <w:sz w:val="20"/>
    </w:rPr>
  </w:style>
  <w:style w:type="paragraph" w:customStyle="1" w:styleId="sche3">
    <w:name w:val="sche_3"/>
    <w:pPr>
      <w:widowControl w:val="0"/>
      <w:suppressAutoHyphens/>
      <w:overflowPunct w:val="0"/>
      <w:autoSpaceDE w:val="0"/>
      <w:jc w:val="both"/>
    </w:pPr>
    <w:rPr>
      <w:lang w:val="en-US" w:eastAsia="zh-CN"/>
    </w:rPr>
  </w:style>
  <w:style w:type="paragraph" w:styleId="Testonotaapidipagina">
    <w:name w:val="footnote text"/>
    <w:basedOn w:val="Normale"/>
    <w:rPr>
      <w:sz w:val="20"/>
      <w:szCs w:val="20"/>
    </w:rPr>
  </w:style>
  <w:style w:type="paragraph" w:customStyle="1" w:styleId="sche22">
    <w:name w:val="sche2_2"/>
    <w:pPr>
      <w:widowControl w:val="0"/>
      <w:suppressAutoHyphens/>
      <w:overflowPunct w:val="0"/>
      <w:autoSpaceDE w:val="0"/>
      <w:jc w:val="right"/>
    </w:pPr>
    <w:rPr>
      <w:lang w:val="en-US" w:eastAsia="zh-CN"/>
    </w:rPr>
  </w:style>
  <w:style w:type="paragraph" w:styleId="Corpodeltesto2">
    <w:name w:val="Body Text 2"/>
    <w:basedOn w:val="Normale"/>
    <w:pPr>
      <w:autoSpaceDE w:val="0"/>
      <w:jc w:val="both"/>
    </w:pPr>
    <w:rPr>
      <w:sz w:val="22"/>
      <w:szCs w:val="22"/>
    </w:rPr>
  </w:style>
  <w:style w:type="paragraph" w:styleId="Rientrocorpodeltesto2">
    <w:name w:val="Body Text Indent 2"/>
    <w:basedOn w:val="Normale"/>
    <w:pPr>
      <w:tabs>
        <w:tab w:val="left" w:pos="348"/>
      </w:tabs>
      <w:ind w:left="720"/>
      <w:jc w:val="both"/>
    </w:pPr>
  </w:style>
  <w:style w:type="paragraph" w:styleId="Rientrocorpodeltesto3">
    <w:name w:val="Body Text Indent 3"/>
    <w:basedOn w:val="Normale"/>
    <w:pPr>
      <w:ind w:left="4678"/>
      <w:jc w:val="center"/>
    </w:pPr>
    <w:rPr>
      <w:b/>
      <w:sz w:val="28"/>
    </w:rPr>
  </w:style>
  <w:style w:type="paragraph" w:styleId="Corpotesto">
    <w:name w:val="Body Text"/>
    <w:basedOn w:val="Normale"/>
    <w:pPr>
      <w:autoSpaceDE w:val="0"/>
    </w:pPr>
    <w:rPr>
      <w:color w:val="000000"/>
      <w:sz w:val="22"/>
      <w:szCs w:val="22"/>
    </w:rPr>
  </w:style>
  <w:style w:type="paragraph" w:styleId="Intestazione">
    <w:name w:val="header"/>
    <w:basedOn w:val="Normale"/>
    <w:next w:val="Corpotesto"/>
    <w:pPr>
      <w:keepNext/>
      <w:spacing w:before="240" w:after="120"/>
    </w:pPr>
    <w:rPr>
      <w:rFonts w:ascii="Arial" w:eastAsia="Lucida Sans Unicode"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323</TotalTime>
  <Pages>6</Pages>
  <Words>2032</Words>
  <Characters>11586</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 Viani</cp:lastModifiedBy>
  <cp:revision>19</cp:revision>
  <dcterms:created xsi:type="dcterms:W3CDTF">2019-05-29T13:24:00Z</dcterms:created>
  <dcterms:modified xsi:type="dcterms:W3CDTF">2020-11-26T16:42:00Z</dcterms:modified>
  <dc:language>it-IT</dc:language>
</cp:coreProperties>
</file>